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428BC" w14:textId="0D054E77" w:rsidR="00FA4085" w:rsidRDefault="00FE4E9A">
      <w:r>
        <w:rPr>
          <w:noProof/>
          <w:color w:val="000000" w:themeColor="text1"/>
        </w:rPr>
        <w:drawing>
          <wp:anchor distT="0" distB="0" distL="114300" distR="114300" simplePos="0" relativeHeight="251672064" behindDoc="0" locked="0" layoutInCell="1" allowOverlap="1" wp14:anchorId="2F76A848" wp14:editId="1B2CE4EB">
            <wp:simplePos x="0" y="0"/>
            <wp:positionH relativeFrom="margin">
              <wp:posOffset>200025</wp:posOffset>
            </wp:positionH>
            <wp:positionV relativeFrom="paragraph">
              <wp:posOffset>9525</wp:posOffset>
            </wp:positionV>
            <wp:extent cx="1962150" cy="1364615"/>
            <wp:effectExtent l="0" t="0" r="0" b="6985"/>
            <wp:wrapNone/>
            <wp:docPr id="169237755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2150" cy="1364615"/>
                    </a:xfrm>
                    <a:prstGeom prst="rect">
                      <a:avLst/>
                    </a:prstGeom>
                    <a:noFill/>
                  </pic:spPr>
                </pic:pic>
              </a:graphicData>
            </a:graphic>
          </wp:anchor>
        </w:drawing>
      </w:r>
      <w:r w:rsidR="00CB2450">
        <w:rPr>
          <w:noProof/>
        </w:rPr>
        <w:drawing>
          <wp:inline distT="0" distB="0" distL="0" distR="0" wp14:anchorId="15E8BE26" wp14:editId="24209A74">
            <wp:extent cx="6581775" cy="1400175"/>
            <wp:effectExtent l="0" t="0" r="9525" b="9525"/>
            <wp:docPr id="464566089" name="Picture 1" descr="A close-up of a whi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566089" name="Picture 1" descr="A close-up of a white background"/>
                    <pic:cNvPicPr/>
                  </pic:nvPicPr>
                  <pic:blipFill>
                    <a:blip r:embed="rId10"/>
                    <a:stretch>
                      <a:fillRect/>
                    </a:stretch>
                  </pic:blipFill>
                  <pic:spPr>
                    <a:xfrm>
                      <a:off x="0" y="0"/>
                      <a:ext cx="6581775" cy="1400175"/>
                    </a:xfrm>
                    <a:prstGeom prst="rect">
                      <a:avLst/>
                    </a:prstGeom>
                  </pic:spPr>
                </pic:pic>
              </a:graphicData>
            </a:graphic>
          </wp:inline>
        </w:drawing>
      </w:r>
    </w:p>
    <w:tbl>
      <w:tblPr>
        <w:tblStyle w:val="TableGrid"/>
        <w:tblW w:w="0" w:type="auto"/>
        <w:tblLook w:val="04A0" w:firstRow="1" w:lastRow="0" w:firstColumn="1" w:lastColumn="0" w:noHBand="0" w:noVBand="1"/>
      </w:tblPr>
      <w:tblGrid>
        <w:gridCol w:w="10420"/>
      </w:tblGrid>
      <w:tr w:rsidR="00CB2450" w14:paraId="06E0A0DE" w14:textId="77777777" w:rsidTr="000F3011">
        <w:tc>
          <w:tcPr>
            <w:tcW w:w="10420" w:type="dxa"/>
            <w:tcBorders>
              <w:top w:val="single" w:sz="18" w:space="0" w:color="275317" w:themeColor="accent6" w:themeShade="80"/>
              <w:left w:val="single" w:sz="18" w:space="0" w:color="275317" w:themeColor="accent6" w:themeShade="80"/>
              <w:bottom w:val="single" w:sz="18" w:space="0" w:color="275317" w:themeColor="accent6" w:themeShade="80"/>
              <w:right w:val="single" w:sz="18" w:space="0" w:color="275317" w:themeColor="accent6" w:themeShade="80"/>
            </w:tcBorders>
          </w:tcPr>
          <w:p w14:paraId="2678A3DF" w14:textId="77777777" w:rsidR="00353A9D" w:rsidRPr="00353A9D" w:rsidRDefault="00353A9D" w:rsidP="00353A9D">
            <w:proofErr w:type="spellStart"/>
            <w:r w:rsidRPr="00353A9D">
              <w:rPr>
                <w:b/>
                <w:bCs/>
              </w:rPr>
              <w:t>Dydd</w:t>
            </w:r>
            <w:proofErr w:type="spellEnd"/>
            <w:r w:rsidRPr="00353A9D">
              <w:rPr>
                <w:b/>
                <w:bCs/>
              </w:rPr>
              <w:t xml:space="preserve"> Da (hello) parents and carers,</w:t>
            </w:r>
          </w:p>
          <w:p w14:paraId="5FE3628D" w14:textId="77777777" w:rsidR="0054166D" w:rsidRDefault="0054166D" w:rsidP="00353A9D">
            <w:pPr>
              <w:rPr>
                <w:b/>
                <w:bCs/>
              </w:rPr>
            </w:pPr>
          </w:p>
          <w:p w14:paraId="7D3378A0" w14:textId="7F47E834" w:rsidR="00353A9D" w:rsidRDefault="00087E04" w:rsidP="00353A9D">
            <w:r>
              <w:rPr>
                <w:noProof/>
              </w:rPr>
              <mc:AlternateContent>
                <mc:Choice Requires="wpg">
                  <w:drawing>
                    <wp:anchor distT="0" distB="0" distL="114300" distR="114300" simplePos="0" relativeHeight="251680256" behindDoc="1" locked="0" layoutInCell="1" allowOverlap="1" wp14:anchorId="5CF5A5AF" wp14:editId="04A4023D">
                      <wp:simplePos x="0" y="0"/>
                      <wp:positionH relativeFrom="column">
                        <wp:posOffset>5193665</wp:posOffset>
                      </wp:positionH>
                      <wp:positionV relativeFrom="paragraph">
                        <wp:posOffset>39370</wp:posOffset>
                      </wp:positionV>
                      <wp:extent cx="1066800" cy="819150"/>
                      <wp:effectExtent l="0" t="0" r="0" b="0"/>
                      <wp:wrapTight wrapText="bothSides">
                        <wp:wrapPolygon edited="0">
                          <wp:start x="0" y="0"/>
                          <wp:lineTo x="0" y="21098"/>
                          <wp:lineTo x="21214" y="21098"/>
                          <wp:lineTo x="21214" y="0"/>
                          <wp:lineTo x="0" y="0"/>
                        </wp:wrapPolygon>
                      </wp:wrapTight>
                      <wp:docPr id="1258327668" name="Group 3"/>
                      <wp:cNvGraphicFramePr/>
                      <a:graphic xmlns:a="http://schemas.openxmlformats.org/drawingml/2006/main">
                        <a:graphicData uri="http://schemas.microsoft.com/office/word/2010/wordprocessingGroup">
                          <wpg:wgp>
                            <wpg:cNvGrpSpPr/>
                            <wpg:grpSpPr>
                              <a:xfrm>
                                <a:off x="0" y="0"/>
                                <a:ext cx="1066800" cy="819150"/>
                                <a:chOff x="0" y="0"/>
                                <a:chExt cx="6645910" cy="6989445"/>
                              </a:xfrm>
                            </wpg:grpSpPr>
                            <pic:pic xmlns:pic="http://schemas.openxmlformats.org/drawingml/2006/picture">
                              <pic:nvPicPr>
                                <pic:cNvPr id="2122483938" name="Picture 1"/>
                                <pic:cNvPicPr>
                                  <a:picLocks noChangeAspect="1"/>
                                </pic:cNvPicPr>
                              </pic:nvPicPr>
                              <pic:blipFill>
                                <a:blip r:embed="rId11" cstate="print">
                                  <a:extLst>
                                    <a:ext uri="{28A0092B-C50C-407E-A947-70E740481C1C}">
                                      <a14:useLocalDpi xmlns:a14="http://schemas.microsoft.com/office/drawing/2010/main" val="0"/>
                                    </a:ext>
                                    <a:ext uri="{837473B0-CC2E-450A-ABE3-18F120FF3D39}">
                                      <a1611:picAttrSrcUrl xmlns:a1611="http://schemas.microsoft.com/office/drawing/2016/11/main" r:id="rId12"/>
                                    </a:ext>
                                  </a:extLst>
                                </a:blip>
                                <a:stretch>
                                  <a:fillRect/>
                                </a:stretch>
                              </pic:blipFill>
                              <pic:spPr>
                                <a:xfrm>
                                  <a:off x="0" y="0"/>
                                  <a:ext cx="6645910" cy="6645910"/>
                                </a:xfrm>
                                <a:prstGeom prst="rect">
                                  <a:avLst/>
                                </a:prstGeom>
                              </pic:spPr>
                            </pic:pic>
                            <wps:wsp>
                              <wps:cNvPr id="1686920227" name="Text Box 2"/>
                              <wps:cNvSpPr txBox="1"/>
                              <wps:spPr>
                                <a:xfrm>
                                  <a:off x="0" y="6645910"/>
                                  <a:ext cx="6645910" cy="343535"/>
                                </a:xfrm>
                                <a:prstGeom prst="rect">
                                  <a:avLst/>
                                </a:prstGeom>
                                <a:solidFill>
                                  <a:prstClr val="white"/>
                                </a:solidFill>
                                <a:ln>
                                  <a:noFill/>
                                </a:ln>
                              </wps:spPr>
                              <wps:txbx>
                                <w:txbxContent>
                                  <w:p w14:paraId="78B3C092" w14:textId="77777777" w:rsidR="00087E04" w:rsidRPr="00087E04" w:rsidRDefault="00087E04" w:rsidP="00087E04">
                                    <w:pPr>
                                      <w:rPr>
                                        <w:sz w:val="18"/>
                                        <w:szCs w:val="18"/>
                                      </w:rPr>
                                    </w:pPr>
                                    <w:hyperlink r:id="rId13" w:history="1">
                                      <w:r w:rsidRPr="00087E04">
                                        <w:rPr>
                                          <w:rStyle w:val="Hyperlink"/>
                                          <w:sz w:val="18"/>
                                          <w:szCs w:val="18"/>
                                        </w:rPr>
                                        <w:t>This Photo</w:t>
                                      </w:r>
                                    </w:hyperlink>
                                    <w:r w:rsidRPr="00087E04">
                                      <w:rPr>
                                        <w:sz w:val="18"/>
                                        <w:szCs w:val="18"/>
                                      </w:rPr>
                                      <w:t xml:space="preserve"> by Unknown Author is licensed under </w:t>
                                    </w:r>
                                    <w:hyperlink r:id="rId14" w:history="1">
                                      <w:r w:rsidRPr="00087E04">
                                        <w:rPr>
                                          <w:rStyle w:val="Hyperlink"/>
                                          <w:sz w:val="18"/>
                                          <w:szCs w:val="18"/>
                                        </w:rPr>
                                        <w:t>CC BY-NC</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CF5A5AF" id="Group 3" o:spid="_x0000_s1026" style="position:absolute;margin-left:408.95pt;margin-top:3.1pt;width:84pt;height:64.5pt;z-index:-251636224" coordsize="66459,698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66459;height:664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">
                        <v:imagedata r:id="rId15" o:title=""/>
                      </v:shape>
                      <v:shapetype id="_x0000_t202" coordsize="21600,21600" o:spt="202" path="m,l,21600r21600,l21600,xe">
                        <v:stroke joinstyle="miter"/>
                        <v:path gradientshapeok="t" o:connecttype="rect"/>
                      </v:shapetype>
                      <v:shape id="Text Box 2" o:spid="_x0000_s1028" type="#_x0000_t202" style="position:absolute;top:66459;width:66459;height:3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" stroked="f">
                        <v:textbox>
                          <w:txbxContent>
                            <w:p w14:paraId="78B3C092" w14:textId="77777777" w:rsidR="00087E04" w:rsidRPr="00087E04" w:rsidRDefault="00087E04" w:rsidP="00087E04">
                              <w:pPr>
                                <w:rPr>
                                  <w:sz w:val="18"/>
                                  <w:szCs w:val="18"/>
                                </w:rPr>
                              </w:pPr>
                              <w:hyperlink r:id="rId16" w:history="1">
                                <w:r w:rsidRPr="00087E04">
                                  <w:rPr>
                                    <w:rStyle w:val="Hyperlink"/>
                                    <w:sz w:val="18"/>
                                    <w:szCs w:val="18"/>
                                  </w:rPr>
                                  <w:t>This Photo</w:t>
                                </w:r>
                              </w:hyperlink>
                              <w:r w:rsidRPr="00087E04">
                                <w:rPr>
                                  <w:sz w:val="18"/>
                                  <w:szCs w:val="18"/>
                                </w:rPr>
                                <w:t xml:space="preserve"> by Unknown Author is licensed under </w:t>
                              </w:r>
                              <w:hyperlink r:id="rId17" w:history="1">
                                <w:r w:rsidRPr="00087E04">
                                  <w:rPr>
                                    <w:rStyle w:val="Hyperlink"/>
                                    <w:sz w:val="18"/>
                                    <w:szCs w:val="18"/>
                                  </w:rPr>
                                  <w:t>CC BY-NC</w:t>
                                </w:r>
                              </w:hyperlink>
                            </w:p>
                          </w:txbxContent>
                        </v:textbox>
                      </v:shape>
                      <w10:wrap type="tight"/>
                    </v:group>
                  </w:pict>
                </mc:Fallback>
              </mc:AlternateContent>
            </w:r>
            <w:r w:rsidR="00353A9D" w:rsidRPr="00353A9D">
              <w:rPr>
                <w:b/>
                <w:bCs/>
              </w:rPr>
              <w:t xml:space="preserve">Meur </w:t>
            </w:r>
            <w:proofErr w:type="spellStart"/>
            <w:r w:rsidR="00353A9D" w:rsidRPr="00353A9D">
              <w:rPr>
                <w:b/>
                <w:bCs/>
              </w:rPr>
              <w:t>ras</w:t>
            </w:r>
            <w:proofErr w:type="spellEnd"/>
            <w:r w:rsidR="00353A9D" w:rsidRPr="00353A9D">
              <w:rPr>
                <w:b/>
                <w:bCs/>
              </w:rPr>
              <w:t xml:space="preserve"> (thank you)</w:t>
            </w:r>
            <w:r w:rsidR="00353A9D" w:rsidRPr="00353A9D">
              <w:t xml:space="preserve"> for your continued support throughout this academic year. It’s hard to believe that it has already been a full year since I joined the Trythall community. This time last year, I had sold my house in Herefordshire and was preparing to leave a school that had been such an important part of my life for five years. I was </w:t>
            </w:r>
            <w:proofErr w:type="spellStart"/>
            <w:r w:rsidR="00353A9D" w:rsidRPr="00353A9D">
              <w:rPr>
                <w:i/>
                <w:iCs/>
              </w:rPr>
              <w:t>nervcited</w:t>
            </w:r>
            <w:proofErr w:type="spellEnd"/>
            <w:r w:rsidR="00353A9D" w:rsidRPr="00353A9D">
              <w:t xml:space="preserve"> — a perfect childhood word Rhys coined to describe that mix of nerves and excitement about what was to come.</w:t>
            </w:r>
          </w:p>
          <w:p w14:paraId="7DE77E64" w14:textId="77777777" w:rsidR="009A0847" w:rsidRPr="00353A9D" w:rsidRDefault="009A0847" w:rsidP="00353A9D"/>
          <w:p w14:paraId="3AA7916E" w14:textId="2D5F2913" w:rsidR="00353A9D" w:rsidRDefault="00353A9D" w:rsidP="00353A9D">
            <w:r w:rsidRPr="00353A9D">
              <w:t>I knew Trythall would become an equally important part of my life, but I had no idea what it would truly be like. The school’s ethos captured my heart and imagination in just three short visits: meeting Mat Strevens and Andrew Stott on a wet and windy February day, my interview on a much brighter March morning, and two transition days during a June heatwave. I also knew how important it would be to spend this year getting to know the children, their families, and the staff. There have been moments of pure joy — and a few bumps along the way — but every step has deepened my appreciation for this remarkable community.</w:t>
            </w:r>
          </w:p>
          <w:p w14:paraId="50269132" w14:textId="53907FCF" w:rsidR="00B64012" w:rsidRPr="00353A9D" w:rsidRDefault="00B64012" w:rsidP="00353A9D"/>
          <w:p w14:paraId="4982F3D0" w14:textId="7B2B494B" w:rsidR="00353A9D" w:rsidRPr="00353A9D" w:rsidRDefault="00353A9D" w:rsidP="00353A9D">
            <w:r w:rsidRPr="00353A9D">
              <w:t xml:space="preserve">Trythall is </w:t>
            </w:r>
            <w:proofErr w:type="gramStart"/>
            <w:r w:rsidRPr="00353A9D">
              <w:t xml:space="preserve">definitely </w:t>
            </w:r>
            <w:proofErr w:type="spellStart"/>
            <w:r w:rsidRPr="00353A9D">
              <w:rPr>
                <w:b/>
                <w:bCs/>
              </w:rPr>
              <w:t>bryntin</w:t>
            </w:r>
            <w:proofErr w:type="spellEnd"/>
            <w:proofErr w:type="gramEnd"/>
            <w:r w:rsidRPr="00353A9D">
              <w:rPr>
                <w:b/>
                <w:bCs/>
              </w:rPr>
              <w:t xml:space="preserve"> (brilliant)</w:t>
            </w:r>
            <w:r w:rsidRPr="00353A9D">
              <w:t>. Choosing highlights has been almost impossible, but here are just a few of the moments that have made this year so special:</w:t>
            </w:r>
          </w:p>
          <w:p w14:paraId="3FD05E03" w14:textId="6983FA3E" w:rsidR="00353A9D" w:rsidRPr="001B2BC2" w:rsidRDefault="00B92DF7" w:rsidP="00353A9D">
            <w:pPr>
              <w:numPr>
                <w:ilvl w:val="0"/>
                <w:numId w:val="18"/>
              </w:numPr>
            </w:pPr>
            <w:r>
              <w:rPr>
                <w:rFonts w:ascii="Calibri" w:hAnsi="Calibri" w:cs="Calibri"/>
                <w:noProof/>
                <w:color w:val="000000"/>
              </w:rPr>
              <w:drawing>
                <wp:anchor distT="0" distB="0" distL="114300" distR="114300" simplePos="0" relativeHeight="251681280" behindDoc="1" locked="0" layoutInCell="1" allowOverlap="1" wp14:anchorId="62D8C07C" wp14:editId="28FCBD74">
                  <wp:simplePos x="0" y="0"/>
                  <wp:positionH relativeFrom="column">
                    <wp:posOffset>5184140</wp:posOffset>
                  </wp:positionH>
                  <wp:positionV relativeFrom="paragraph">
                    <wp:posOffset>63500</wp:posOffset>
                  </wp:positionV>
                  <wp:extent cx="1085850" cy="756920"/>
                  <wp:effectExtent l="0" t="0" r="0" b="5080"/>
                  <wp:wrapTight wrapText="bothSides">
                    <wp:wrapPolygon edited="0">
                      <wp:start x="6821" y="0"/>
                      <wp:lineTo x="4168" y="1631"/>
                      <wp:lineTo x="0" y="7067"/>
                      <wp:lineTo x="0" y="21201"/>
                      <wp:lineTo x="21221" y="21201"/>
                      <wp:lineTo x="21221" y="7067"/>
                      <wp:lineTo x="17053" y="1631"/>
                      <wp:lineTo x="14400" y="0"/>
                      <wp:lineTo x="6821" y="0"/>
                    </wp:wrapPolygon>
                  </wp:wrapTight>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085850" cy="756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3A9D" w:rsidRPr="001B2BC2">
              <w:t xml:space="preserve">Forest School at Higher </w:t>
            </w:r>
            <w:proofErr w:type="spellStart"/>
            <w:r w:rsidR="00353A9D" w:rsidRPr="001B2BC2">
              <w:t>Keigwen</w:t>
            </w:r>
            <w:proofErr w:type="spellEnd"/>
            <w:r w:rsidR="00353A9D" w:rsidRPr="001B2BC2">
              <w:t xml:space="preserve"> Farm</w:t>
            </w:r>
          </w:p>
          <w:p w14:paraId="37B35EB3" w14:textId="66F7FAD4" w:rsidR="00353A9D" w:rsidRPr="001B2BC2" w:rsidRDefault="00353A9D" w:rsidP="00353A9D">
            <w:pPr>
              <w:numPr>
                <w:ilvl w:val="0"/>
                <w:numId w:val="18"/>
              </w:numPr>
            </w:pPr>
            <w:r w:rsidRPr="001B2BC2">
              <w:t>Sports Day camaraderie with Sennen Surf</w:t>
            </w:r>
          </w:p>
          <w:p w14:paraId="7744C90C" w14:textId="47D4C6E8" w:rsidR="00353A9D" w:rsidRPr="001B2BC2" w:rsidRDefault="00353A9D" w:rsidP="00353A9D">
            <w:pPr>
              <w:numPr>
                <w:ilvl w:val="0"/>
                <w:numId w:val="18"/>
              </w:numPr>
            </w:pPr>
            <w:r w:rsidRPr="001B2BC2">
              <w:t>Sporting achievements in hockey, football and swimming</w:t>
            </w:r>
          </w:p>
          <w:p w14:paraId="24E1D144" w14:textId="4513958C" w:rsidR="00353A9D" w:rsidRPr="00353A9D" w:rsidRDefault="00353A9D" w:rsidP="00353A9D">
            <w:pPr>
              <w:numPr>
                <w:ilvl w:val="0"/>
                <w:numId w:val="18"/>
              </w:numPr>
            </w:pPr>
            <w:r w:rsidRPr="001B2BC2">
              <w:t xml:space="preserve">Pulling together after Storm </w:t>
            </w:r>
            <w:proofErr w:type="spellStart"/>
            <w:r w:rsidRPr="001B2BC2">
              <w:t>Gorreti</w:t>
            </w:r>
            <w:proofErr w:type="spellEnd"/>
          </w:p>
          <w:p w14:paraId="0625D395" w14:textId="0F8C50C2" w:rsidR="00353A9D" w:rsidRPr="00353A9D" w:rsidRDefault="00353A9D" w:rsidP="00353A9D">
            <w:pPr>
              <w:numPr>
                <w:ilvl w:val="0"/>
                <w:numId w:val="18"/>
              </w:numPr>
            </w:pPr>
            <w:r w:rsidRPr="00353A9D">
              <w:t xml:space="preserve">Performing — Christmas Play, Music Recitals, </w:t>
            </w:r>
            <w:proofErr w:type="spellStart"/>
            <w:r w:rsidRPr="00353A9D">
              <w:t>Min</w:t>
            </w:r>
            <w:r w:rsidR="00F736A8">
              <w:t>ac</w:t>
            </w:r>
            <w:r w:rsidRPr="00353A9D">
              <w:t>k</w:t>
            </w:r>
            <w:proofErr w:type="spellEnd"/>
            <w:r w:rsidRPr="00353A9D">
              <w:t xml:space="preserve"> Theatre</w:t>
            </w:r>
          </w:p>
          <w:p w14:paraId="74329F3E" w14:textId="5D87486D" w:rsidR="00353A9D" w:rsidRPr="00353A9D" w:rsidRDefault="00353A9D" w:rsidP="00353A9D">
            <w:pPr>
              <w:numPr>
                <w:ilvl w:val="0"/>
                <w:numId w:val="18"/>
              </w:numPr>
            </w:pPr>
            <w:r w:rsidRPr="00353A9D">
              <w:t>John Dwyer’s visit (and of course, his wife’s)</w:t>
            </w:r>
          </w:p>
          <w:p w14:paraId="5513FC7E" w14:textId="12B52A2B" w:rsidR="00353A9D" w:rsidRPr="00353A9D" w:rsidRDefault="00353A9D" w:rsidP="00353A9D">
            <w:pPr>
              <w:numPr>
                <w:ilvl w:val="0"/>
                <w:numId w:val="18"/>
              </w:numPr>
            </w:pPr>
            <w:r w:rsidRPr="00353A9D">
              <w:t xml:space="preserve">The Trythall Mystery Trail being shared </w:t>
            </w:r>
            <w:r w:rsidR="00DC68EE">
              <w:t>far and wide</w:t>
            </w:r>
            <w:r w:rsidRPr="00353A9D">
              <w:t>, receiving so many positive comments</w:t>
            </w:r>
          </w:p>
          <w:p w14:paraId="7ACA480F" w14:textId="2CBAA574" w:rsidR="00353A9D" w:rsidRPr="00353A9D" w:rsidRDefault="00353A9D" w:rsidP="00353A9D">
            <w:pPr>
              <w:numPr>
                <w:ilvl w:val="0"/>
                <w:numId w:val="18"/>
              </w:numPr>
            </w:pPr>
            <w:r w:rsidRPr="00353A9D">
              <w:t>French Pen-Pals — thank you, Julia</w:t>
            </w:r>
          </w:p>
          <w:p w14:paraId="3D3B62EE" w14:textId="591D5692" w:rsidR="00353A9D" w:rsidRPr="00353A9D" w:rsidRDefault="00353A9D" w:rsidP="00353A9D">
            <w:pPr>
              <w:numPr>
                <w:ilvl w:val="0"/>
                <w:numId w:val="18"/>
              </w:numPr>
            </w:pPr>
            <w:r w:rsidRPr="00353A9D">
              <w:t>Residentials for Classes 1 and 2</w:t>
            </w:r>
          </w:p>
          <w:p w14:paraId="2A4F2B7D" w14:textId="7B70EED7" w:rsidR="00353A9D" w:rsidRPr="00353A9D" w:rsidRDefault="00353A9D" w:rsidP="00353A9D">
            <w:pPr>
              <w:numPr>
                <w:ilvl w:val="0"/>
                <w:numId w:val="18"/>
              </w:numPr>
            </w:pPr>
            <w:r w:rsidRPr="00353A9D">
              <w:t>Trips — too many to list</w:t>
            </w:r>
          </w:p>
          <w:p w14:paraId="3A442AE2" w14:textId="192C5881" w:rsidR="00353A9D" w:rsidRDefault="00353A9D" w:rsidP="00353A9D">
            <w:pPr>
              <w:numPr>
                <w:ilvl w:val="0"/>
                <w:numId w:val="18"/>
              </w:numPr>
            </w:pPr>
            <w:r w:rsidRPr="00353A9D">
              <w:t xml:space="preserve">Learning </w:t>
            </w:r>
            <w:r w:rsidRPr="007E6A86">
              <w:t>Cornish</w:t>
            </w:r>
            <w:r w:rsidR="00355AF4">
              <w:rPr>
                <w:rFonts w:ascii="Calibri" w:hAnsi="Calibri" w:cs="Calibri"/>
                <w:noProof/>
                <w:color w:val="000000"/>
              </w:rPr>
              <w:t xml:space="preserve"> </w:t>
            </w:r>
          </w:p>
          <w:p w14:paraId="718E6F63" w14:textId="77777777" w:rsidR="007E6A86" w:rsidRPr="00353A9D" w:rsidRDefault="007E6A86" w:rsidP="00F736A8">
            <w:pPr>
              <w:ind w:left="720"/>
            </w:pPr>
          </w:p>
          <w:p w14:paraId="642DFD16" w14:textId="77777777" w:rsidR="00353A9D" w:rsidRDefault="00353A9D" w:rsidP="00353A9D">
            <w:r w:rsidRPr="00353A9D">
              <w:t xml:space="preserve">Personal Development is one of Trythall’s greatest strengths. When I talk to friends and family about the brilliant things our children experience, many are genuinely awestruck that this is our </w:t>
            </w:r>
            <w:r w:rsidRPr="00353A9D">
              <w:rPr>
                <w:i/>
                <w:iCs/>
              </w:rPr>
              <w:t>normal</w:t>
            </w:r>
            <w:r w:rsidRPr="00353A9D">
              <w:t>. We are very lucky indeed.</w:t>
            </w:r>
          </w:p>
          <w:p w14:paraId="72DB4B12" w14:textId="77777777" w:rsidR="00B83498" w:rsidRPr="00353A9D" w:rsidRDefault="00B83498" w:rsidP="00353A9D"/>
          <w:p w14:paraId="53531ECA" w14:textId="77777777" w:rsidR="00353A9D" w:rsidRDefault="00353A9D" w:rsidP="00353A9D">
            <w:r w:rsidRPr="00353A9D">
              <w:t xml:space="preserve">Opportunities like these — alongside a robust curriculum and an environment where every child can thrive — happen because of our dedicated staff, who give so much to the school and to your children. We achieve wonderful things together, and you are an essential part of Trythall’s network of support for our inspirational learners. </w:t>
            </w:r>
            <w:r w:rsidRPr="00176406">
              <w:t>Ubuntu is</w:t>
            </w:r>
            <w:r w:rsidRPr="00353A9D">
              <w:t xml:space="preserve"> at the heart of what draws us all to Trythall, whatever our role.</w:t>
            </w:r>
          </w:p>
          <w:p w14:paraId="5A7DF0D6" w14:textId="77777777" w:rsidR="00176406" w:rsidRPr="00353A9D" w:rsidRDefault="00176406" w:rsidP="00353A9D"/>
          <w:p w14:paraId="36D11781" w14:textId="7B54741B" w:rsidR="00353A9D" w:rsidRPr="00353A9D" w:rsidRDefault="00A47288" w:rsidP="00353A9D">
            <w:r>
              <w:rPr>
                <w:noProof/>
              </w:rPr>
              <w:drawing>
                <wp:anchor distT="0" distB="0" distL="114300" distR="114300" simplePos="0" relativeHeight="251682304" behindDoc="1" locked="0" layoutInCell="1" allowOverlap="1" wp14:anchorId="7CE8D411" wp14:editId="09FF974B">
                  <wp:simplePos x="0" y="0"/>
                  <wp:positionH relativeFrom="column">
                    <wp:posOffset>40640</wp:posOffset>
                  </wp:positionH>
                  <wp:positionV relativeFrom="paragraph">
                    <wp:posOffset>44450</wp:posOffset>
                  </wp:positionV>
                  <wp:extent cx="723900" cy="655320"/>
                  <wp:effectExtent l="0" t="0" r="0" b="0"/>
                  <wp:wrapTight wrapText="bothSides">
                    <wp:wrapPolygon edited="0">
                      <wp:start x="9663" y="0"/>
                      <wp:lineTo x="4547" y="628"/>
                      <wp:lineTo x="0" y="5023"/>
                      <wp:lineTo x="0" y="16326"/>
                      <wp:lineTo x="7389" y="20093"/>
                      <wp:lineTo x="7389" y="20721"/>
                      <wp:lineTo x="13642" y="20721"/>
                      <wp:lineTo x="21032" y="18209"/>
                      <wp:lineTo x="21032" y="1256"/>
                      <wp:lineTo x="12505" y="0"/>
                      <wp:lineTo x="9663" y="0"/>
                    </wp:wrapPolygon>
                  </wp:wrapTight>
                  <wp:docPr id="20459568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956874" name="Picture 2045956874"/>
                          <pic:cNvPicPr/>
                        </pic:nvPicPr>
                        <pic:blipFill>
                          <a:blip r:embed="rId19" cstate="print">
                            <a:extLst>
                              <a:ext uri="{28A0092B-C50C-407E-A947-70E740481C1C}">
                                <a14:useLocalDpi xmlns:a14="http://schemas.microsoft.com/office/drawing/2010/main" val="0"/>
                              </a:ext>
                              <a:ext uri="{837473B0-CC2E-450A-ABE3-18F120FF3D39}">
                                <a1611:picAttrSrcUrl xmlns:a1611="http://schemas.microsoft.com/office/drawing/2016/11/main" r:id="rId20"/>
                              </a:ext>
                            </a:extLst>
                          </a:blip>
                          <a:stretch>
                            <a:fillRect/>
                          </a:stretch>
                        </pic:blipFill>
                        <pic:spPr>
                          <a:xfrm>
                            <a:off x="0" y="0"/>
                            <a:ext cx="723900" cy="655320"/>
                          </a:xfrm>
                          <a:prstGeom prst="rect">
                            <a:avLst/>
                          </a:prstGeom>
                        </pic:spPr>
                      </pic:pic>
                    </a:graphicData>
                  </a:graphic>
                  <wp14:sizeRelH relativeFrom="margin">
                    <wp14:pctWidth>0</wp14:pctWidth>
                  </wp14:sizeRelH>
                  <wp14:sizeRelV relativeFrom="margin">
                    <wp14:pctHeight>0</wp14:pctHeight>
                  </wp14:sizeRelV>
                </wp:anchor>
              </w:drawing>
            </w:r>
            <w:r w:rsidR="008E6D72">
              <w:t xml:space="preserve"> </w:t>
            </w:r>
            <w:r w:rsidR="00353A9D" w:rsidRPr="00353A9D">
              <w:t xml:space="preserve">As we head into what will hopefully be a sunny summer, filled with the people and activities we love, I want to express my gratitude to everyone in our community for all they bring to the children — and to thank the children themselves for their </w:t>
            </w:r>
            <w:r w:rsidR="00617F31">
              <w:t>responsibility</w:t>
            </w:r>
            <w:r w:rsidR="00353A9D" w:rsidRPr="00353A9D">
              <w:t xml:space="preserve">, resilience, </w:t>
            </w:r>
            <w:r w:rsidR="00591081">
              <w:t xml:space="preserve">teamwork, </w:t>
            </w:r>
            <w:r w:rsidR="00353A9D" w:rsidRPr="00353A9D">
              <w:t>independence, curiosity, creativity, determination,</w:t>
            </w:r>
            <w:r w:rsidR="003B61AB">
              <w:t xml:space="preserve"> gratitude</w:t>
            </w:r>
            <w:r w:rsidR="001B48B8">
              <w:t>,</w:t>
            </w:r>
            <w:r w:rsidR="00353A9D" w:rsidRPr="00353A9D">
              <w:t xml:space="preserve"> courage, kindness, and respect. They show these virtues in abundance every single day.</w:t>
            </w:r>
          </w:p>
          <w:p w14:paraId="6A773052" w14:textId="77777777" w:rsidR="004419E6" w:rsidRDefault="004419E6" w:rsidP="00353A9D"/>
          <w:p w14:paraId="0E7F8DD4" w14:textId="46F11E0B" w:rsidR="00353A9D" w:rsidRPr="00353A9D" w:rsidRDefault="00353A9D" w:rsidP="00353A9D">
            <w:r w:rsidRPr="00353A9D">
              <w:t xml:space="preserve">Have a safe and happy summer — see you in </w:t>
            </w:r>
            <w:r w:rsidR="004419E6">
              <w:t>September</w:t>
            </w:r>
            <w:r w:rsidRPr="00353A9D">
              <w:t>.</w:t>
            </w:r>
          </w:p>
          <w:p w14:paraId="1F9D9862" w14:textId="0C7FDD75" w:rsidR="008D33E7" w:rsidRDefault="008D33E7" w:rsidP="000242A0">
            <w:pPr>
              <w:rPr>
                <w:i/>
                <w:iCs/>
              </w:rPr>
            </w:pPr>
          </w:p>
          <w:p w14:paraId="1C5869D4" w14:textId="3AE9789E" w:rsidR="00A375F8" w:rsidRPr="00CB2450" w:rsidRDefault="000242A0" w:rsidP="00BA3EFF">
            <w:r w:rsidRPr="000242A0">
              <w:rPr>
                <w:i/>
                <w:iCs/>
              </w:rPr>
              <w:t>Nicky and the Trythall Team</w:t>
            </w:r>
          </w:p>
        </w:tc>
      </w:tr>
      <w:tr w:rsidR="00E97A2F" w14:paraId="6B91A824" w14:textId="77777777" w:rsidTr="009F071E">
        <w:tc>
          <w:tcPr>
            <w:tcW w:w="10420" w:type="dxa"/>
            <w:tcBorders>
              <w:top w:val="single" w:sz="18" w:space="0" w:color="275317" w:themeColor="accent6" w:themeShade="80"/>
              <w:left w:val="single" w:sz="18" w:space="0" w:color="275317" w:themeColor="accent6" w:themeShade="80"/>
              <w:bottom w:val="single" w:sz="18" w:space="0" w:color="275317" w:themeColor="accent6" w:themeShade="80"/>
              <w:right w:val="single" w:sz="18" w:space="0" w:color="275317" w:themeColor="accent6" w:themeShade="80"/>
            </w:tcBorders>
          </w:tcPr>
          <w:p w14:paraId="2F5D39D6" w14:textId="70F33576" w:rsidR="003552DF" w:rsidRDefault="003373B5" w:rsidP="009F071E">
            <w:pPr>
              <w:jc w:val="center"/>
              <w:rPr>
                <w:b/>
                <w:bCs/>
                <w:noProof/>
                <w:color w:val="275317" w:themeColor="accent6" w:themeShade="80"/>
              </w:rPr>
            </w:pPr>
            <w:r w:rsidRPr="003373B5">
              <w:rPr>
                <w:b/>
                <w:bCs/>
                <w:noProof/>
                <w:color w:val="275317" w:themeColor="accent6" w:themeShade="80"/>
              </w:rPr>
              <w:lastRenderedPageBreak/>
              <w:drawing>
                <wp:anchor distT="0" distB="0" distL="114300" distR="114300" simplePos="0" relativeHeight="251678208" behindDoc="1" locked="0" layoutInCell="1" allowOverlap="1" wp14:anchorId="1B305CAC" wp14:editId="35588FF2">
                  <wp:simplePos x="0" y="0"/>
                  <wp:positionH relativeFrom="column">
                    <wp:posOffset>-635</wp:posOffset>
                  </wp:positionH>
                  <wp:positionV relativeFrom="paragraph">
                    <wp:posOffset>168275</wp:posOffset>
                  </wp:positionV>
                  <wp:extent cx="1327150" cy="1183005"/>
                  <wp:effectExtent l="0" t="0" r="6350" b="0"/>
                  <wp:wrapTight wrapText="bothSides">
                    <wp:wrapPolygon edited="0">
                      <wp:start x="0" y="0"/>
                      <wp:lineTo x="0" y="21217"/>
                      <wp:lineTo x="21393" y="21217"/>
                      <wp:lineTo x="21393" y="0"/>
                      <wp:lineTo x="0" y="0"/>
                    </wp:wrapPolygon>
                  </wp:wrapTight>
                  <wp:docPr id="20780402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8040222" name=""/>
                          <pic:cNvPicPr/>
                        </pic:nvPicPr>
                        <pic:blipFill>
                          <a:blip r:embed="rId21">
                            <a:extLst>
                              <a:ext uri="{28A0092B-C50C-407E-A947-70E740481C1C}">
                                <a14:useLocalDpi xmlns:a14="http://schemas.microsoft.com/office/drawing/2010/main" val="0"/>
                              </a:ext>
                            </a:extLst>
                          </a:blip>
                          <a:stretch>
                            <a:fillRect/>
                          </a:stretch>
                        </pic:blipFill>
                        <pic:spPr>
                          <a:xfrm>
                            <a:off x="0" y="0"/>
                            <a:ext cx="1327150" cy="1183005"/>
                          </a:xfrm>
                          <a:prstGeom prst="rect">
                            <a:avLst/>
                          </a:prstGeom>
                        </pic:spPr>
                      </pic:pic>
                    </a:graphicData>
                  </a:graphic>
                  <wp14:sizeRelH relativeFrom="margin">
                    <wp14:pctWidth>0</wp14:pctWidth>
                  </wp14:sizeRelH>
                  <wp14:sizeRelV relativeFrom="margin">
                    <wp14:pctHeight>0</wp14:pctHeight>
                  </wp14:sizeRelV>
                </wp:anchor>
              </w:drawing>
            </w:r>
            <w:r w:rsidR="004419E6">
              <w:rPr>
                <w:b/>
                <w:bCs/>
                <w:noProof/>
                <w:color w:val="275317" w:themeColor="accent6" w:themeShade="80"/>
              </w:rPr>
              <w:t>Go Cornish!</w:t>
            </w:r>
          </w:p>
          <w:p w14:paraId="1461A896" w14:textId="1D58C110" w:rsidR="009F071E" w:rsidRDefault="009F071E" w:rsidP="003373B5">
            <w:pPr>
              <w:rPr>
                <w:b/>
                <w:bCs/>
                <w:noProof/>
                <w:color w:val="275317" w:themeColor="accent6" w:themeShade="80"/>
              </w:rPr>
            </w:pPr>
          </w:p>
          <w:p w14:paraId="77062300" w14:textId="49535A53" w:rsidR="009564B6" w:rsidRPr="009564B6" w:rsidRDefault="003373B5" w:rsidP="009564B6">
            <w:pPr>
              <w:rPr>
                <w:noProof/>
                <w:color w:val="000000" w:themeColor="text1"/>
              </w:rPr>
            </w:pPr>
            <w:r>
              <w:rPr>
                <w:noProof/>
                <w:color w:val="000000" w:themeColor="text1"/>
              </w:rPr>
              <w:t xml:space="preserve">You might have notice Cornish </w:t>
            </w:r>
            <w:r w:rsidR="00044632">
              <w:rPr>
                <w:noProof/>
                <w:color w:val="000000" w:themeColor="text1"/>
              </w:rPr>
              <w:t>phrases being used around school</w:t>
            </w:r>
            <w:r w:rsidR="00B77216">
              <w:rPr>
                <w:noProof/>
                <w:color w:val="000000" w:themeColor="text1"/>
              </w:rPr>
              <w:t xml:space="preserve"> since we enrolled with Go Cornish.  Emma Cape and her </w:t>
            </w:r>
            <w:r w:rsidR="00857824" w:rsidRPr="00857824">
              <w:rPr>
                <w:noProof/>
                <w:color w:val="000000" w:themeColor="text1"/>
              </w:rPr>
              <w:t>Kryw Kernewek</w:t>
            </w:r>
            <w:r w:rsidR="00857824" w:rsidRPr="00857824">
              <w:rPr>
                <w:noProof/>
                <w:color w:val="000000" w:themeColor="text1"/>
              </w:rPr>
              <w:t xml:space="preserve"> </w:t>
            </w:r>
            <w:r w:rsidR="007D2F6A">
              <w:rPr>
                <w:noProof/>
                <w:color w:val="000000" w:themeColor="text1"/>
              </w:rPr>
              <w:t>(Team Cornish) are leading this initiative with such enthusiasm</w:t>
            </w:r>
            <w:r w:rsidR="009564B6">
              <w:rPr>
                <w:noProof/>
                <w:color w:val="000000" w:themeColor="text1"/>
              </w:rPr>
              <w:t xml:space="preserve"> that we are confident of achieving our bronze award in the Autumn Term. </w:t>
            </w:r>
          </w:p>
          <w:p w14:paraId="4179A465" w14:textId="16729E9B" w:rsidR="009564B6" w:rsidRPr="009564B6" w:rsidRDefault="009564B6" w:rsidP="009564B6">
            <w:pPr>
              <w:rPr>
                <w:noProof/>
                <w:color w:val="000000" w:themeColor="text1"/>
              </w:rPr>
            </w:pPr>
          </w:p>
          <w:p w14:paraId="72A49805" w14:textId="63A41AEF" w:rsidR="009564B6" w:rsidRPr="009564B6" w:rsidRDefault="009564B6" w:rsidP="009564B6">
            <w:pPr>
              <w:rPr>
                <w:noProof/>
                <w:color w:val="000000" w:themeColor="text1"/>
              </w:rPr>
            </w:pPr>
            <w:r w:rsidRPr="009564B6">
              <w:rPr>
                <w:noProof/>
                <w:color w:val="000000" w:themeColor="text1"/>
              </w:rPr>
              <w:t>Go Cornish gives young people across Cornwall the opportunity to embrace their own sense of Cornishness, learn a</w:t>
            </w:r>
            <w:r w:rsidR="004D5427">
              <w:rPr>
                <w:noProof/>
                <w:color w:val="000000" w:themeColor="text1"/>
              </w:rPr>
              <w:t>bout</w:t>
            </w:r>
            <w:r w:rsidRPr="009564B6">
              <w:rPr>
                <w:noProof/>
                <w:color w:val="000000" w:themeColor="text1"/>
              </w:rPr>
              <w:t xml:space="preserve"> the place in which they live and to contribute to the future of our unique language. </w:t>
            </w:r>
            <w:r w:rsidR="004D5427">
              <w:rPr>
                <w:noProof/>
                <w:color w:val="000000" w:themeColor="text1"/>
              </w:rPr>
              <w:t xml:space="preserve"> Take a look at the school website to find out more.</w:t>
            </w:r>
            <w:r w:rsidR="005B5375">
              <w:rPr>
                <w:noProof/>
                <w:color w:val="000000" w:themeColor="text1"/>
              </w:rPr>
              <w:t xml:space="preserve">  </w:t>
            </w:r>
            <w:hyperlink r:id="rId22" w:history="1">
              <w:r w:rsidR="005B5375" w:rsidRPr="005B5375">
                <w:rPr>
                  <w:rStyle w:val="Hyperlink"/>
                  <w:noProof/>
                </w:rPr>
                <w:t>Trythall Community Primary School - Cornish / Kernewek</w:t>
              </w:r>
            </w:hyperlink>
          </w:p>
          <w:p w14:paraId="20AB6D6D" w14:textId="2F68F626" w:rsidR="00B051C1" w:rsidRPr="00CA5A7B" w:rsidRDefault="00B051C1" w:rsidP="000D62A1">
            <w:pPr>
              <w:rPr>
                <w:noProof/>
                <w:color w:val="000000" w:themeColor="text1"/>
              </w:rPr>
            </w:pPr>
          </w:p>
        </w:tc>
      </w:tr>
    </w:tbl>
    <w:p w14:paraId="1EAA67B0" w14:textId="084F3CE1" w:rsidR="00B14212" w:rsidRDefault="00B14212"/>
    <w:tbl>
      <w:tblPr>
        <w:tblStyle w:val="TableGrid"/>
        <w:tblW w:w="0" w:type="auto"/>
        <w:tblLook w:val="04A0" w:firstRow="1" w:lastRow="0" w:firstColumn="1" w:lastColumn="0" w:noHBand="0" w:noVBand="1"/>
      </w:tblPr>
      <w:tblGrid>
        <w:gridCol w:w="10420"/>
      </w:tblGrid>
      <w:tr w:rsidR="00977A55" w14:paraId="0EFBC86F" w14:textId="77777777" w:rsidTr="004B0FB4">
        <w:tc>
          <w:tcPr>
            <w:tcW w:w="10420" w:type="dxa"/>
            <w:tcBorders>
              <w:top w:val="single" w:sz="18" w:space="0" w:color="275317"/>
              <w:left w:val="single" w:sz="18" w:space="0" w:color="275317"/>
              <w:bottom w:val="single" w:sz="18" w:space="0" w:color="275317"/>
              <w:right w:val="single" w:sz="18" w:space="0" w:color="275317"/>
            </w:tcBorders>
          </w:tcPr>
          <w:p w14:paraId="59605EED" w14:textId="111A0EFE" w:rsidR="00C22399" w:rsidRDefault="00413CD6" w:rsidP="00844FF5">
            <w:pPr>
              <w:rPr>
                <w:b/>
                <w:bCs/>
                <w:noProof/>
                <w:color w:val="196B24" w:themeColor="accent3"/>
              </w:rPr>
            </w:pPr>
            <w:r>
              <w:rPr>
                <w:noProof/>
              </w:rPr>
              <w:drawing>
                <wp:anchor distT="0" distB="0" distL="114300" distR="114300" simplePos="0" relativeHeight="251679232" behindDoc="1" locked="0" layoutInCell="1" allowOverlap="1" wp14:anchorId="05AE0921" wp14:editId="499C7756">
                  <wp:simplePos x="0" y="0"/>
                  <wp:positionH relativeFrom="column">
                    <wp:posOffset>4316730</wp:posOffset>
                  </wp:positionH>
                  <wp:positionV relativeFrom="paragraph">
                    <wp:posOffset>133350</wp:posOffset>
                  </wp:positionV>
                  <wp:extent cx="1930400" cy="1085215"/>
                  <wp:effectExtent l="0" t="0" r="0" b="635"/>
                  <wp:wrapTight wrapText="bothSides">
                    <wp:wrapPolygon edited="0">
                      <wp:start x="0" y="0"/>
                      <wp:lineTo x="0" y="21233"/>
                      <wp:lineTo x="21316" y="21233"/>
                      <wp:lineTo x="21316" y="0"/>
                      <wp:lineTo x="0" y="0"/>
                    </wp:wrapPolygon>
                  </wp:wrapTight>
                  <wp:docPr id="74645504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455044" name="Picture 746455044"/>
                          <pic:cNvPicPr/>
                        </pic:nvPicPr>
                        <pic:blipFill>
                          <a:blip r:embed="rId23" cstate="print">
                            <a:extLst>
                              <a:ext uri="{28A0092B-C50C-407E-A947-70E740481C1C}">
                                <a14:useLocalDpi xmlns:a14="http://schemas.microsoft.com/office/drawing/2010/main" val="0"/>
                              </a:ext>
                              <a:ext uri="{837473B0-CC2E-450A-ABE3-18F120FF3D39}">
                                <a1611:picAttrSrcUrl xmlns:a1611="http://schemas.microsoft.com/office/drawing/2016/11/main" r:id="rId24"/>
                              </a:ext>
                            </a:extLst>
                          </a:blip>
                          <a:stretch>
                            <a:fillRect/>
                          </a:stretch>
                        </pic:blipFill>
                        <pic:spPr>
                          <a:xfrm>
                            <a:off x="0" y="0"/>
                            <a:ext cx="1930400" cy="1085215"/>
                          </a:xfrm>
                          <a:prstGeom prst="rect">
                            <a:avLst/>
                          </a:prstGeom>
                        </pic:spPr>
                      </pic:pic>
                    </a:graphicData>
                  </a:graphic>
                  <wp14:sizeRelH relativeFrom="page">
                    <wp14:pctWidth>0</wp14:pctWidth>
                  </wp14:sizeRelH>
                  <wp14:sizeRelV relativeFrom="page">
                    <wp14:pctHeight>0</wp14:pctHeight>
                  </wp14:sizeRelV>
                </wp:anchor>
              </w:drawing>
            </w:r>
            <w:r w:rsidR="00C70134" w:rsidRPr="00C70134">
              <w:rPr>
                <w:b/>
                <w:bCs/>
                <w:noProof/>
                <w:color w:val="196B24" w:themeColor="accent3"/>
              </w:rPr>
              <w:t>Cleaner air for our children</w:t>
            </w:r>
            <w:r w:rsidR="00C22399">
              <w:rPr>
                <w:b/>
                <w:bCs/>
                <w:noProof/>
                <w:color w:val="196B24" w:themeColor="accent3"/>
              </w:rPr>
              <w:t>:</w:t>
            </w:r>
          </w:p>
          <w:p w14:paraId="318C6D77" w14:textId="76850B74" w:rsidR="00147DFD" w:rsidRDefault="00C22399" w:rsidP="00147DFD">
            <w:pPr>
              <w:rPr>
                <w:noProof/>
              </w:rPr>
            </w:pPr>
            <w:r>
              <w:rPr>
                <w:noProof/>
              </w:rPr>
              <w:t xml:space="preserve">Trythall is an environmentally concious </w:t>
            </w:r>
            <w:r w:rsidR="007A0FD9">
              <w:rPr>
                <w:noProof/>
              </w:rPr>
              <w:t xml:space="preserve">community </w:t>
            </w:r>
            <w:r>
              <w:rPr>
                <w:noProof/>
              </w:rPr>
              <w:t xml:space="preserve">and we teach our children to </w:t>
            </w:r>
            <w:r w:rsidR="00DC29F0">
              <w:rPr>
                <w:noProof/>
              </w:rPr>
              <w:t>care for everyone and everything.  Our science, PSED</w:t>
            </w:r>
            <w:r w:rsidR="00166D4A">
              <w:rPr>
                <w:noProof/>
              </w:rPr>
              <w:t xml:space="preserve"> and RE curriculums alongside important enrichment activities promote </w:t>
            </w:r>
            <w:r w:rsidR="00144552">
              <w:rPr>
                <w:noProof/>
              </w:rPr>
              <w:t>responsibility for looking after our environment</w:t>
            </w:r>
            <w:r w:rsidR="007A0FD9">
              <w:rPr>
                <w:noProof/>
              </w:rPr>
              <w:t xml:space="preserve"> from pre-school through to year 6 and beyond.  Many of you will have chosen Trythall for that reason.  </w:t>
            </w:r>
          </w:p>
          <w:p w14:paraId="695432EF" w14:textId="77777777" w:rsidR="00147DFD" w:rsidRDefault="00147DFD" w:rsidP="00147DFD">
            <w:pPr>
              <w:rPr>
                <w:noProof/>
              </w:rPr>
            </w:pPr>
          </w:p>
          <w:p w14:paraId="781F2806" w14:textId="06121B13" w:rsidR="00147DFD" w:rsidRPr="00147DFD" w:rsidRDefault="00147DFD" w:rsidP="00147DFD">
            <w:pPr>
              <w:rPr>
                <w:noProof/>
              </w:rPr>
            </w:pPr>
            <w:r w:rsidRPr="00147DFD">
              <w:rPr>
                <w:noProof/>
              </w:rPr>
              <w:t xml:space="preserve">Over recent weeks, </w:t>
            </w:r>
            <w:r>
              <w:rPr>
                <w:noProof/>
              </w:rPr>
              <w:t>concerns have been raised around the</w:t>
            </w:r>
            <w:r w:rsidRPr="00147DFD">
              <w:rPr>
                <w:noProof/>
              </w:rPr>
              <w:t xml:space="preserve"> increase in cars idling during pick</w:t>
            </w:r>
            <w:r w:rsidRPr="00147DFD">
              <w:rPr>
                <w:noProof/>
              </w:rPr>
              <w:noBreakHyphen/>
              <w:t xml:space="preserve">up. We completely understand that </w:t>
            </w:r>
            <w:r w:rsidR="00EA4798">
              <w:rPr>
                <w:noProof/>
              </w:rPr>
              <w:t xml:space="preserve">that in the recent heatwave an air conditioned car was an effective way of keep young children cool, </w:t>
            </w:r>
            <w:r w:rsidRPr="00147DFD">
              <w:rPr>
                <w:noProof/>
              </w:rPr>
              <w:t>but leaving engines running — even for a short time — has a real impact on air quality around the school gates. Exhaust fumes linger at child height, and our pupils, are more vulnerable to the effects of pollution.</w:t>
            </w:r>
          </w:p>
          <w:p w14:paraId="5E4F6EFB" w14:textId="5609B245" w:rsidR="00147DFD" w:rsidRPr="00147DFD" w:rsidRDefault="00147DFD" w:rsidP="00147DFD">
            <w:pPr>
              <w:rPr>
                <w:noProof/>
              </w:rPr>
            </w:pPr>
            <w:r w:rsidRPr="00147DFD">
              <w:rPr>
                <w:noProof/>
              </w:rPr>
              <w:t>Turning off your engine while waiting:</w:t>
            </w:r>
          </w:p>
          <w:p w14:paraId="28617651" w14:textId="5F9BF92B" w:rsidR="00147DFD" w:rsidRPr="00147DFD" w:rsidRDefault="00147DFD" w:rsidP="00147DFD">
            <w:pPr>
              <w:numPr>
                <w:ilvl w:val="0"/>
                <w:numId w:val="21"/>
              </w:numPr>
              <w:rPr>
                <w:noProof/>
              </w:rPr>
            </w:pPr>
            <w:r w:rsidRPr="00147DFD">
              <w:rPr>
                <w:noProof/>
              </w:rPr>
              <w:t>Reduces pollution around the school</w:t>
            </w:r>
          </w:p>
          <w:p w14:paraId="3E04C0D1" w14:textId="77777777" w:rsidR="00147DFD" w:rsidRPr="00147DFD" w:rsidRDefault="00147DFD" w:rsidP="00147DFD">
            <w:pPr>
              <w:numPr>
                <w:ilvl w:val="0"/>
                <w:numId w:val="21"/>
              </w:numPr>
              <w:rPr>
                <w:noProof/>
              </w:rPr>
            </w:pPr>
            <w:r w:rsidRPr="00147DFD">
              <w:rPr>
                <w:noProof/>
              </w:rPr>
              <w:t>Protects children with asthma or breathing sensitivities</w:t>
            </w:r>
          </w:p>
          <w:p w14:paraId="5765DF07" w14:textId="77777777" w:rsidR="00147DFD" w:rsidRPr="00147DFD" w:rsidRDefault="00147DFD" w:rsidP="00147DFD">
            <w:pPr>
              <w:numPr>
                <w:ilvl w:val="0"/>
                <w:numId w:val="21"/>
              </w:numPr>
              <w:rPr>
                <w:noProof/>
              </w:rPr>
            </w:pPr>
            <w:r w:rsidRPr="00147DFD">
              <w:rPr>
                <w:noProof/>
              </w:rPr>
              <w:t>Keeps our community environment cleaner</w:t>
            </w:r>
          </w:p>
          <w:p w14:paraId="7A29E5DB" w14:textId="33A10F9E" w:rsidR="00147DFD" w:rsidRPr="00147DFD" w:rsidRDefault="00147DFD" w:rsidP="00147DFD">
            <w:pPr>
              <w:numPr>
                <w:ilvl w:val="0"/>
                <w:numId w:val="21"/>
              </w:numPr>
              <w:rPr>
                <w:noProof/>
              </w:rPr>
            </w:pPr>
            <w:r w:rsidRPr="00147DFD">
              <w:rPr>
                <w:noProof/>
              </w:rPr>
              <w:t>Supports our commitment to sustainability</w:t>
            </w:r>
          </w:p>
          <w:p w14:paraId="5183F96C" w14:textId="648EABCF" w:rsidR="00BD6078" w:rsidRDefault="00BD6078" w:rsidP="00147DFD">
            <w:pPr>
              <w:rPr>
                <w:noProof/>
              </w:rPr>
            </w:pPr>
          </w:p>
          <w:p w14:paraId="48DB7B90" w14:textId="7D883487" w:rsidR="00F2094B" w:rsidRDefault="00147DFD" w:rsidP="00C70134">
            <w:pPr>
              <w:rPr>
                <w:noProof/>
              </w:rPr>
            </w:pPr>
            <w:r w:rsidRPr="00147DFD">
              <w:rPr>
                <w:noProof/>
              </w:rPr>
              <w:t xml:space="preserve">We know that everyone wants the best for our children, and this small action makes a big difference. </w:t>
            </w:r>
            <w:r w:rsidRPr="00BD6078">
              <w:rPr>
                <w:noProof/>
              </w:rPr>
              <w:t>Meur ras for helping us keep the air around Trythall as clean and safe as possible.</w:t>
            </w:r>
            <w:r w:rsidR="00BB323E">
              <w:rPr>
                <w:noProof/>
              </w:rPr>
              <w:t xml:space="preserve">  We are happy to endorse this message but we also ask </w:t>
            </w:r>
            <w:r w:rsidR="00C82EE1">
              <w:rPr>
                <w:noProof/>
              </w:rPr>
              <w:t>the school to respect that some cars may be idling due to babies or children with medical conditions that are impacted by the current tem</w:t>
            </w:r>
            <w:r w:rsidR="005B6D8E">
              <w:rPr>
                <w:noProof/>
              </w:rPr>
              <w:t>perature travelling in the car.</w:t>
            </w:r>
          </w:p>
          <w:p w14:paraId="4B5ECD6E" w14:textId="449467E7" w:rsidR="00C12390" w:rsidRPr="00957BFC" w:rsidRDefault="00C12390" w:rsidP="00C70134">
            <w:pPr>
              <w:rPr>
                <w:noProof/>
              </w:rPr>
            </w:pPr>
          </w:p>
        </w:tc>
      </w:tr>
    </w:tbl>
    <w:p w14:paraId="2602CF3D" w14:textId="77777777" w:rsidR="00EA76AD" w:rsidRDefault="00EA76AD"/>
    <w:tbl>
      <w:tblPr>
        <w:tblStyle w:val="TableGrid"/>
        <w:tblpPr w:leftFromText="180" w:rightFromText="180" w:vertAnchor="text" w:horzAnchor="margin" w:tblpYSpec="outside"/>
        <w:tblW w:w="0" w:type="auto"/>
        <w:tblLook w:val="04A0" w:firstRow="1" w:lastRow="0" w:firstColumn="1" w:lastColumn="0" w:noHBand="0" w:noVBand="1"/>
      </w:tblPr>
      <w:tblGrid>
        <w:gridCol w:w="10420"/>
      </w:tblGrid>
      <w:tr w:rsidR="0050093B" w14:paraId="4C636D6D" w14:textId="77777777" w:rsidTr="0050093B">
        <w:tc>
          <w:tcPr>
            <w:tcW w:w="10420" w:type="dxa"/>
            <w:tcBorders>
              <w:top w:val="single" w:sz="18" w:space="0" w:color="275317" w:themeColor="accent6" w:themeShade="80"/>
              <w:left w:val="single" w:sz="18" w:space="0" w:color="275317" w:themeColor="accent6" w:themeShade="80"/>
              <w:bottom w:val="single" w:sz="18" w:space="0" w:color="275317" w:themeColor="accent6" w:themeShade="80"/>
              <w:right w:val="single" w:sz="18" w:space="0" w:color="275317" w:themeColor="accent6" w:themeShade="80"/>
            </w:tcBorders>
          </w:tcPr>
          <w:p w14:paraId="4FEB460D" w14:textId="63AA18E3" w:rsidR="0050093B" w:rsidRPr="00CF49CC" w:rsidRDefault="008E54D9" w:rsidP="0050093B">
            <w:pPr>
              <w:rPr>
                <w:b/>
                <w:bCs/>
                <w:noProof/>
                <w:color w:val="275317" w:themeColor="accent6" w:themeShade="80"/>
              </w:rPr>
            </w:pPr>
            <w:r>
              <w:rPr>
                <w:b/>
                <w:bCs/>
                <w:noProof/>
                <w:color w:val="275317" w:themeColor="accent6" w:themeShade="80"/>
              </w:rPr>
              <w:t>New Kit</w:t>
            </w:r>
            <w:r w:rsidR="0050093B" w:rsidRPr="00CF49CC">
              <w:rPr>
                <w:b/>
                <w:bCs/>
                <w:noProof/>
                <w:color w:val="275317" w:themeColor="accent6" w:themeShade="80"/>
              </w:rPr>
              <w:t>:</w:t>
            </w:r>
          </w:p>
          <w:p w14:paraId="0FEB4B33" w14:textId="1F35D4D9" w:rsidR="0050093B" w:rsidRDefault="0050093B" w:rsidP="0050093B">
            <w:pPr>
              <w:rPr>
                <w:noProof/>
                <w:color w:val="000000" w:themeColor="text1"/>
              </w:rPr>
            </w:pPr>
            <w:r w:rsidRPr="00CF49CC">
              <w:rPr>
                <w:b/>
                <w:bCs/>
                <w:noProof/>
                <w:color w:val="275317" w:themeColor="accent6" w:themeShade="80"/>
              </w:rPr>
              <w:drawing>
                <wp:anchor distT="0" distB="0" distL="114300" distR="114300" simplePos="0" relativeHeight="251677184" behindDoc="1" locked="0" layoutInCell="1" allowOverlap="1" wp14:anchorId="1D69D22E" wp14:editId="7FB0F18B">
                  <wp:simplePos x="0" y="0"/>
                  <wp:positionH relativeFrom="column">
                    <wp:posOffset>78740</wp:posOffset>
                  </wp:positionH>
                  <wp:positionV relativeFrom="paragraph">
                    <wp:posOffset>74930</wp:posOffset>
                  </wp:positionV>
                  <wp:extent cx="762000" cy="688975"/>
                  <wp:effectExtent l="0" t="0" r="0" b="0"/>
                  <wp:wrapTight wrapText="bothSides">
                    <wp:wrapPolygon edited="0">
                      <wp:start x="0" y="0"/>
                      <wp:lineTo x="0" y="20903"/>
                      <wp:lineTo x="21060" y="20903"/>
                      <wp:lineTo x="21060" y="0"/>
                      <wp:lineTo x="0" y="0"/>
                    </wp:wrapPolygon>
                  </wp:wrapTight>
                  <wp:docPr id="1358344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344227" name="Picture 1"/>
                          <pic:cNvPicPr>
                            <a:picLocks noChangeAspect="1"/>
                          </pic:cNvPicPr>
                        </pic:nvPicPr>
                        <pic:blipFill rotWithShape="1">
                          <a:blip r:embed="rId25" cstate="print">
                            <a:extLst>
                              <a:ext uri="{28A0092B-C50C-407E-A947-70E740481C1C}">
                                <a14:useLocalDpi xmlns:a14="http://schemas.microsoft.com/office/drawing/2010/main" val="0"/>
                              </a:ext>
                              <a:ext uri="{837473B0-CC2E-450A-ABE3-18F120FF3D39}">
                                <a1611:picAttrSrcUrl xmlns:a1611="http://schemas.microsoft.com/office/drawing/2016/11/main" r:id="rId26"/>
                              </a:ext>
                            </a:extLst>
                          </a:blip>
                          <a:srcRect l="13999" t="12750" r="15001" b="23000"/>
                          <a:stretch>
                            <a:fillRect/>
                          </a:stretch>
                        </pic:blipFill>
                        <pic:spPr>
                          <a:xfrm>
                            <a:off x="0" y="0"/>
                            <a:ext cx="762000" cy="688975"/>
                          </a:xfrm>
                          <a:prstGeom prst="rect">
                            <a:avLst/>
                          </a:prstGeom>
                        </pic:spPr>
                      </pic:pic>
                    </a:graphicData>
                  </a:graphic>
                  <wp14:sizeRelH relativeFrom="margin">
                    <wp14:pctWidth>0</wp14:pctWidth>
                  </wp14:sizeRelH>
                  <wp14:sizeRelV relativeFrom="margin">
                    <wp14:pctHeight>0</wp14:pctHeight>
                  </wp14:sizeRelV>
                </wp:anchor>
              </w:drawing>
            </w:r>
            <w:r w:rsidR="00E30561">
              <w:rPr>
                <w:noProof/>
                <w:color w:val="000000" w:themeColor="text1"/>
              </w:rPr>
              <w:t>Following on fro</w:t>
            </w:r>
            <w:r w:rsidR="00AE3803">
              <w:rPr>
                <w:noProof/>
                <w:color w:val="000000" w:themeColor="text1"/>
              </w:rPr>
              <w:t xml:space="preserve">m </w:t>
            </w:r>
            <w:r w:rsidR="008E54D9">
              <w:rPr>
                <w:noProof/>
                <w:color w:val="000000" w:themeColor="text1"/>
              </w:rPr>
              <w:t xml:space="preserve">our success on the football and </w:t>
            </w:r>
            <w:r w:rsidR="00B4489F">
              <w:rPr>
                <w:noProof/>
                <w:color w:val="000000" w:themeColor="text1"/>
              </w:rPr>
              <w:t xml:space="preserve">hockey fields this year we have </w:t>
            </w:r>
            <w:r w:rsidR="00C2060E">
              <w:rPr>
                <w:noProof/>
                <w:color w:val="000000" w:themeColor="text1"/>
              </w:rPr>
              <w:t xml:space="preserve">applied for a sports kit through Octopus Energy, who share our commitment to renewable energy.  </w:t>
            </w:r>
            <w:r w:rsidR="000434E2">
              <w:rPr>
                <w:noProof/>
                <w:color w:val="000000" w:themeColor="text1"/>
              </w:rPr>
              <w:t xml:space="preserve">The school council will be </w:t>
            </w:r>
            <w:r w:rsidR="00C65371">
              <w:rPr>
                <w:noProof/>
                <w:color w:val="000000" w:themeColor="text1"/>
              </w:rPr>
              <w:t>making final decisions this week</w:t>
            </w:r>
            <w:r w:rsidR="00DC68EE">
              <w:rPr>
                <w:noProof/>
                <w:color w:val="000000" w:themeColor="text1"/>
              </w:rPr>
              <w:t xml:space="preserve"> about colour and elements of the design we can influence.</w:t>
            </w:r>
            <w:r w:rsidR="00D447A3">
              <w:rPr>
                <w:noProof/>
                <w:color w:val="000000" w:themeColor="text1"/>
              </w:rPr>
              <w:t xml:space="preserve">  We hope to have the kit in time </w:t>
            </w:r>
            <w:r w:rsidR="001C3EC7">
              <w:rPr>
                <w:noProof/>
                <w:color w:val="000000" w:themeColor="text1"/>
              </w:rPr>
              <w:t>for the new season.</w:t>
            </w:r>
          </w:p>
          <w:p w14:paraId="50B09B46" w14:textId="77777777" w:rsidR="0050093B" w:rsidRDefault="0050093B" w:rsidP="0050093B">
            <w:pPr>
              <w:rPr>
                <w:noProof/>
                <w:color w:val="000000" w:themeColor="text1"/>
              </w:rPr>
            </w:pPr>
          </w:p>
          <w:p w14:paraId="2241ABAA" w14:textId="42884119" w:rsidR="0050093B" w:rsidRPr="00134FD5" w:rsidRDefault="0050093B" w:rsidP="0050093B">
            <w:pPr>
              <w:rPr>
                <w:noProof/>
                <w:color w:val="000000" w:themeColor="text1"/>
              </w:rPr>
            </w:pPr>
          </w:p>
        </w:tc>
      </w:tr>
    </w:tbl>
    <w:p w14:paraId="3CD14D9F" w14:textId="77777777" w:rsidR="0050093B" w:rsidRDefault="0050093B"/>
    <w:tbl>
      <w:tblPr>
        <w:tblStyle w:val="TableGrid"/>
        <w:tblW w:w="0" w:type="auto"/>
        <w:tblLook w:val="04A0" w:firstRow="1" w:lastRow="0" w:firstColumn="1" w:lastColumn="0" w:noHBand="0" w:noVBand="1"/>
      </w:tblPr>
      <w:tblGrid>
        <w:gridCol w:w="10420"/>
      </w:tblGrid>
      <w:tr w:rsidR="00C354A4" w14:paraId="6F2FA424" w14:textId="77777777" w:rsidTr="002D1B89">
        <w:tc>
          <w:tcPr>
            <w:tcW w:w="10420" w:type="dxa"/>
            <w:tcBorders>
              <w:top w:val="single" w:sz="18" w:space="0" w:color="275317" w:themeColor="accent6" w:themeShade="80"/>
              <w:left w:val="single" w:sz="18" w:space="0" w:color="275317"/>
              <w:bottom w:val="single" w:sz="18" w:space="0" w:color="275317" w:themeColor="accent6" w:themeShade="80"/>
              <w:right w:val="single" w:sz="18" w:space="0" w:color="275317" w:themeColor="accent6" w:themeShade="80"/>
            </w:tcBorders>
          </w:tcPr>
          <w:p w14:paraId="0FD25680" w14:textId="7A9ADE6F" w:rsidR="003552DF" w:rsidRDefault="003552DF" w:rsidP="003552DF">
            <w:pPr>
              <w:jc w:val="center"/>
              <w:rPr>
                <w:b/>
                <w:bCs/>
                <w:noProof/>
                <w:color w:val="275317" w:themeColor="accent6" w:themeShade="80"/>
              </w:rPr>
            </w:pPr>
          </w:p>
          <w:p w14:paraId="12A95C77" w14:textId="50D9A6BC" w:rsidR="00704120" w:rsidRPr="00FF693B" w:rsidRDefault="00043D10" w:rsidP="003552DF">
            <w:pPr>
              <w:jc w:val="center"/>
              <w:rPr>
                <w:b/>
                <w:bCs/>
                <w:noProof/>
                <w:color w:val="196B24" w:themeColor="accent3"/>
              </w:rPr>
            </w:pPr>
            <w:r w:rsidRPr="00FF693B">
              <w:rPr>
                <w:b/>
                <w:bCs/>
                <w:noProof/>
                <w:color w:val="196B24" w:themeColor="accent3"/>
              </w:rPr>
              <w:drawing>
                <wp:anchor distT="0" distB="0" distL="114300" distR="114300" simplePos="0" relativeHeight="251683328" behindDoc="1" locked="0" layoutInCell="1" allowOverlap="1" wp14:anchorId="0C970BB2" wp14:editId="3640FE86">
                  <wp:simplePos x="0" y="0"/>
                  <wp:positionH relativeFrom="column">
                    <wp:posOffset>2540</wp:posOffset>
                  </wp:positionH>
                  <wp:positionV relativeFrom="paragraph">
                    <wp:posOffset>167640</wp:posOffset>
                  </wp:positionV>
                  <wp:extent cx="876300" cy="616585"/>
                  <wp:effectExtent l="0" t="0" r="0" b="0"/>
                  <wp:wrapTight wrapText="bothSides">
                    <wp:wrapPolygon edited="0">
                      <wp:start x="0" y="0"/>
                      <wp:lineTo x="0" y="20688"/>
                      <wp:lineTo x="21130" y="20688"/>
                      <wp:lineTo x="21130" y="0"/>
                      <wp:lineTo x="0" y="0"/>
                    </wp:wrapPolygon>
                  </wp:wrapTight>
                  <wp:docPr id="43804599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045998" name="Picture 438045998"/>
                          <pic:cNvPicPr/>
                        </pic:nvPicPr>
                        <pic:blipFill>
                          <a:blip r:embed="rId27" cstate="print">
                            <a:extLst>
                              <a:ext uri="{28A0092B-C50C-407E-A947-70E740481C1C}">
                                <a14:useLocalDpi xmlns:a14="http://schemas.microsoft.com/office/drawing/2010/main" val="0"/>
                              </a:ext>
                              <a:ext uri="{837473B0-CC2E-450A-ABE3-18F120FF3D39}">
                                <a1611:picAttrSrcUrl xmlns:a1611="http://schemas.microsoft.com/office/drawing/2016/11/main" r:id="rId28"/>
                              </a:ext>
                            </a:extLst>
                          </a:blip>
                          <a:stretch>
                            <a:fillRect/>
                          </a:stretch>
                        </pic:blipFill>
                        <pic:spPr>
                          <a:xfrm>
                            <a:off x="0" y="0"/>
                            <a:ext cx="876300" cy="616585"/>
                          </a:xfrm>
                          <a:prstGeom prst="rect">
                            <a:avLst/>
                          </a:prstGeom>
                        </pic:spPr>
                      </pic:pic>
                    </a:graphicData>
                  </a:graphic>
                  <wp14:sizeRelH relativeFrom="margin">
                    <wp14:pctWidth>0</wp14:pctWidth>
                  </wp14:sizeRelH>
                  <wp14:sizeRelV relativeFrom="margin">
                    <wp14:pctHeight>0</wp14:pctHeight>
                  </wp14:sizeRelV>
                </wp:anchor>
              </w:drawing>
            </w:r>
            <w:r w:rsidR="00BA55DF" w:rsidRPr="00FF693B">
              <w:rPr>
                <w:b/>
                <w:bCs/>
                <w:noProof/>
                <w:color w:val="196B24" w:themeColor="accent3"/>
              </w:rPr>
              <w:t>The  School Grounds</w:t>
            </w:r>
          </w:p>
          <w:p w14:paraId="64997BCF" w14:textId="6B0184E7" w:rsidR="00ED1273" w:rsidRPr="00D37608" w:rsidRDefault="00BA55DF" w:rsidP="00E4065F">
            <w:pPr>
              <w:rPr>
                <w:noProof/>
              </w:rPr>
            </w:pPr>
            <w:r>
              <w:rPr>
                <w:noProof/>
              </w:rPr>
              <w:t xml:space="preserve">The children and staff would like to </w:t>
            </w:r>
            <w:r w:rsidR="000E163F">
              <w:rPr>
                <w:noProof/>
              </w:rPr>
              <w:t xml:space="preserve">extend to Julia (Olive and Alba’s) mum and Virg for giving their time each Tuesday morning to help us keep on top of the management of our beautiful environment.  We are hoping to organise a day in the holidays to complete some of the jobs that we haven’t been able to to complete so far.  </w:t>
            </w:r>
            <w:r w:rsidR="008950A0">
              <w:rPr>
                <w:noProof/>
              </w:rPr>
              <w:t>If you would like to be involved please see Virg, Julia or Nicky so we can make sure you have the dates when confirmed.</w:t>
            </w:r>
          </w:p>
        </w:tc>
      </w:tr>
      <w:tr w:rsidR="00F7336F" w14:paraId="6BB8B7C3" w14:textId="77777777" w:rsidTr="002D1B89">
        <w:tc>
          <w:tcPr>
            <w:tcW w:w="10420" w:type="dxa"/>
            <w:tcBorders>
              <w:top w:val="single" w:sz="18" w:space="0" w:color="275317" w:themeColor="accent6" w:themeShade="80"/>
              <w:left w:val="single" w:sz="18" w:space="0" w:color="275317"/>
              <w:bottom w:val="single" w:sz="18" w:space="0" w:color="275317" w:themeColor="accent6" w:themeShade="80"/>
              <w:right w:val="single" w:sz="18" w:space="0" w:color="275317" w:themeColor="accent6" w:themeShade="80"/>
            </w:tcBorders>
          </w:tcPr>
          <w:p w14:paraId="41A75164" w14:textId="63DEC51F" w:rsidR="00F7336F" w:rsidRDefault="00432971" w:rsidP="00FF693B">
            <w:pPr>
              <w:rPr>
                <w:b/>
                <w:bCs/>
                <w:noProof/>
                <w:color w:val="275317" w:themeColor="accent6" w:themeShade="80"/>
              </w:rPr>
            </w:pPr>
            <w:r w:rsidRPr="00432971">
              <w:rPr>
                <w:noProof/>
              </w:rPr>
              <w:lastRenderedPageBreak/>
              <w:drawing>
                <wp:anchor distT="0" distB="0" distL="114300" distR="114300" simplePos="0" relativeHeight="251686400" behindDoc="1" locked="0" layoutInCell="1" allowOverlap="1" wp14:anchorId="7FF3EE3C" wp14:editId="36B79246">
                  <wp:simplePos x="0" y="0"/>
                  <wp:positionH relativeFrom="column">
                    <wp:posOffset>5060315</wp:posOffset>
                  </wp:positionH>
                  <wp:positionV relativeFrom="paragraph">
                    <wp:posOffset>47625</wp:posOffset>
                  </wp:positionV>
                  <wp:extent cx="1304925" cy="963930"/>
                  <wp:effectExtent l="0" t="0" r="9525" b="7620"/>
                  <wp:wrapTight wrapText="bothSides">
                    <wp:wrapPolygon edited="0">
                      <wp:start x="0" y="0"/>
                      <wp:lineTo x="0" y="21344"/>
                      <wp:lineTo x="21442" y="21344"/>
                      <wp:lineTo x="21442" y="0"/>
                      <wp:lineTo x="0" y="0"/>
                    </wp:wrapPolygon>
                  </wp:wrapTight>
                  <wp:docPr id="11137591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759152"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1304925" cy="963930"/>
                          </a:xfrm>
                          <a:prstGeom prst="rect">
                            <a:avLst/>
                          </a:prstGeom>
                        </pic:spPr>
                      </pic:pic>
                    </a:graphicData>
                  </a:graphic>
                  <wp14:sizeRelH relativeFrom="margin">
                    <wp14:pctWidth>0</wp14:pctWidth>
                  </wp14:sizeRelH>
                  <wp14:sizeRelV relativeFrom="margin">
                    <wp14:pctHeight>0</wp14:pctHeight>
                  </wp14:sizeRelV>
                </wp:anchor>
              </w:drawing>
            </w:r>
            <w:r w:rsidR="00FF693B">
              <w:rPr>
                <w:b/>
                <w:bCs/>
                <w:noProof/>
                <w:color w:val="275317" w:themeColor="accent6" w:themeShade="80"/>
              </w:rPr>
              <w:t>A fond Farewell:</w:t>
            </w:r>
          </w:p>
          <w:p w14:paraId="6800EBB3" w14:textId="77777777" w:rsidR="00FF693B" w:rsidRDefault="009A1D20" w:rsidP="00FF693B">
            <w:pPr>
              <w:rPr>
                <w:noProof/>
              </w:rPr>
            </w:pPr>
            <w:r>
              <w:rPr>
                <w:noProof/>
              </w:rPr>
              <w:t xml:space="preserve">It is time to say goodbye to our year 6’s who have played such an important role in the Trythall Community since </w:t>
            </w:r>
            <w:r w:rsidR="008D7A62">
              <w:rPr>
                <w:noProof/>
              </w:rPr>
              <w:t>they joined the school.  They are such a fabulous bunch of humans who un</w:t>
            </w:r>
            <w:r w:rsidR="00F51301">
              <w:rPr>
                <w:noProof/>
              </w:rPr>
              <w:t>derstand the importance of</w:t>
            </w:r>
            <w:r w:rsidR="00662E64">
              <w:rPr>
                <w:noProof/>
              </w:rPr>
              <w:t xml:space="preserve"> Ubuntu.  </w:t>
            </w:r>
            <w:r w:rsidR="00295316">
              <w:rPr>
                <w:noProof/>
              </w:rPr>
              <w:t>We are all going to miss you so much and hope you will stay in touch.</w:t>
            </w:r>
            <w:r w:rsidR="00432971">
              <w:rPr>
                <w:noProof/>
              </w:rPr>
              <w:t xml:space="preserve"> </w:t>
            </w:r>
            <w:r w:rsidR="00295316">
              <w:rPr>
                <w:noProof/>
              </w:rPr>
              <w:t xml:space="preserve">  </w:t>
            </w:r>
          </w:p>
          <w:p w14:paraId="151BEF51" w14:textId="22E26F91" w:rsidR="00432971" w:rsidRPr="009A1D20" w:rsidRDefault="00432971" w:rsidP="00FF693B">
            <w:pPr>
              <w:rPr>
                <w:noProof/>
              </w:rPr>
            </w:pPr>
          </w:p>
        </w:tc>
      </w:tr>
    </w:tbl>
    <w:tbl>
      <w:tblPr>
        <w:tblStyle w:val="TableGrid"/>
        <w:tblpPr w:leftFromText="180" w:rightFromText="180" w:vertAnchor="text" w:horzAnchor="margin" w:tblpY="255"/>
        <w:tblW w:w="0" w:type="auto"/>
        <w:tblLook w:val="04A0" w:firstRow="1" w:lastRow="0" w:firstColumn="1" w:lastColumn="0" w:noHBand="0" w:noVBand="1"/>
      </w:tblPr>
      <w:tblGrid>
        <w:gridCol w:w="10420"/>
      </w:tblGrid>
      <w:tr w:rsidR="00F44473" w14:paraId="728C6C92" w14:textId="77777777" w:rsidTr="008209A4">
        <w:tc>
          <w:tcPr>
            <w:tcW w:w="10420" w:type="dxa"/>
            <w:tcBorders>
              <w:top w:val="single" w:sz="18" w:space="0" w:color="275317" w:themeColor="accent6" w:themeShade="80"/>
              <w:left w:val="single" w:sz="18" w:space="0" w:color="275317"/>
              <w:bottom w:val="single" w:sz="18" w:space="0" w:color="275317" w:themeColor="accent6" w:themeShade="80"/>
              <w:right w:val="single" w:sz="18" w:space="0" w:color="275317" w:themeColor="accent6" w:themeShade="80"/>
            </w:tcBorders>
          </w:tcPr>
          <w:p w14:paraId="3E4ACF61" w14:textId="607330C4" w:rsidR="00616F0C" w:rsidRPr="00FF693B" w:rsidRDefault="008950A0" w:rsidP="00616F0C">
            <w:pPr>
              <w:rPr>
                <w:b/>
                <w:bCs/>
                <w:noProof/>
                <w:color w:val="196B24" w:themeColor="accent3"/>
              </w:rPr>
            </w:pPr>
            <w:r w:rsidRPr="00FF693B">
              <w:rPr>
                <w:b/>
                <w:bCs/>
                <w:noProof/>
                <w:color w:val="196B24" w:themeColor="accent3"/>
              </w:rPr>
              <w:t>September and beyond</w:t>
            </w:r>
          </w:p>
          <w:p w14:paraId="57028D3C" w14:textId="5FEDC6A3" w:rsidR="00616F0C" w:rsidRDefault="001B48B8" w:rsidP="00616F0C">
            <w:pPr>
              <w:rPr>
                <w:noProof/>
              </w:rPr>
            </w:pPr>
            <w:r>
              <w:rPr>
                <w:noProof/>
              </w:rPr>
              <w:drawing>
                <wp:anchor distT="0" distB="0" distL="114300" distR="114300" simplePos="0" relativeHeight="251684352" behindDoc="1" locked="0" layoutInCell="1" allowOverlap="1" wp14:anchorId="3FEA55CC" wp14:editId="65480B06">
                  <wp:simplePos x="0" y="0"/>
                  <wp:positionH relativeFrom="column">
                    <wp:posOffset>2540</wp:posOffset>
                  </wp:positionH>
                  <wp:positionV relativeFrom="paragraph">
                    <wp:posOffset>635</wp:posOffset>
                  </wp:positionV>
                  <wp:extent cx="1190625" cy="619080"/>
                  <wp:effectExtent l="0" t="0" r="0" b="0"/>
                  <wp:wrapTight wrapText="bothSides">
                    <wp:wrapPolygon edited="0">
                      <wp:start x="0" y="0"/>
                      <wp:lineTo x="0" y="20624"/>
                      <wp:lineTo x="21082" y="20624"/>
                      <wp:lineTo x="21082" y="0"/>
                      <wp:lineTo x="0" y="0"/>
                    </wp:wrapPolygon>
                  </wp:wrapTight>
                  <wp:docPr id="188693847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938471" name="Picture 1886938471"/>
                          <pic:cNvPicPr/>
                        </pic:nvPicPr>
                        <pic:blipFill>
                          <a:blip r:embed="rId30" cstate="print">
                            <a:extLst>
                              <a:ext uri="{28A0092B-C50C-407E-A947-70E740481C1C}">
                                <a14:useLocalDpi xmlns:a14="http://schemas.microsoft.com/office/drawing/2010/main" val="0"/>
                              </a:ext>
                              <a:ext uri="{837473B0-CC2E-450A-ABE3-18F120FF3D39}">
                                <a1611:picAttrSrcUrl xmlns:a1611="http://schemas.microsoft.com/office/drawing/2016/11/main" r:id="rId31"/>
                              </a:ext>
                            </a:extLst>
                          </a:blip>
                          <a:stretch>
                            <a:fillRect/>
                          </a:stretch>
                        </pic:blipFill>
                        <pic:spPr>
                          <a:xfrm>
                            <a:off x="0" y="0"/>
                            <a:ext cx="1190625" cy="619080"/>
                          </a:xfrm>
                          <a:prstGeom prst="rect">
                            <a:avLst/>
                          </a:prstGeom>
                        </pic:spPr>
                      </pic:pic>
                    </a:graphicData>
                  </a:graphic>
                </wp:anchor>
              </w:drawing>
            </w:r>
            <w:r w:rsidR="00616F0C" w:rsidRPr="00616F0C">
              <w:rPr>
                <w:noProof/>
              </w:rPr>
              <w:t xml:space="preserve">With Trythall School celebrating its </w:t>
            </w:r>
            <w:r w:rsidR="00616F0C" w:rsidRPr="00616F0C">
              <w:rPr>
                <w:b/>
                <w:bCs/>
                <w:noProof/>
                <w:color w:val="196B24" w:themeColor="accent3"/>
              </w:rPr>
              <w:t>150th anniversary in 2027</w:t>
            </w:r>
            <w:r w:rsidR="00616F0C" w:rsidRPr="00616F0C">
              <w:rPr>
                <w:noProof/>
              </w:rPr>
              <w:t>, we are beginning the academic year with an exciting whole-school project focused on our school, its unique location and the community it serves. This will provide the perfect opportunity to begin planning for the anniversary celebrations that will take place throughout the year.</w:t>
            </w:r>
          </w:p>
          <w:p w14:paraId="562B5090" w14:textId="77777777" w:rsidR="002A45C7" w:rsidRPr="00616F0C" w:rsidRDefault="002A45C7" w:rsidP="00616F0C">
            <w:pPr>
              <w:rPr>
                <w:noProof/>
              </w:rPr>
            </w:pPr>
          </w:p>
          <w:p w14:paraId="17F11E33" w14:textId="77777777" w:rsidR="00616F0C" w:rsidRDefault="00616F0C" w:rsidP="00616F0C">
            <w:pPr>
              <w:rPr>
                <w:noProof/>
              </w:rPr>
            </w:pPr>
            <w:r w:rsidRPr="00616F0C">
              <w:rPr>
                <w:noProof/>
              </w:rPr>
              <w:t>Children and staff will work together to explore what makes Trythall such a special place in 2026–2027, while also discovering more about the generations of families and communities the school has served over the past 150 years. It is a wonderful opportunity to celebrate everything that is inspiring, unique and magical about Trythall.</w:t>
            </w:r>
          </w:p>
          <w:p w14:paraId="672DD67D" w14:textId="77777777" w:rsidR="002A45C7" w:rsidRPr="00616F0C" w:rsidRDefault="002A45C7" w:rsidP="00616F0C">
            <w:pPr>
              <w:rPr>
                <w:noProof/>
              </w:rPr>
            </w:pPr>
          </w:p>
          <w:p w14:paraId="1820577B" w14:textId="5AC5D01E" w:rsidR="00616F0C" w:rsidRDefault="00466878" w:rsidP="00616F0C">
            <w:pPr>
              <w:rPr>
                <w:noProof/>
              </w:rPr>
            </w:pPr>
            <w:r>
              <w:rPr>
                <w:noProof/>
              </w:rPr>
              <w:drawing>
                <wp:anchor distT="0" distB="0" distL="114300" distR="114300" simplePos="0" relativeHeight="251685376" behindDoc="1" locked="0" layoutInCell="1" allowOverlap="1" wp14:anchorId="41AC26FF" wp14:editId="59E4CAA0">
                  <wp:simplePos x="0" y="0"/>
                  <wp:positionH relativeFrom="column">
                    <wp:posOffset>5488305</wp:posOffset>
                  </wp:positionH>
                  <wp:positionV relativeFrom="paragraph">
                    <wp:posOffset>66675</wp:posOffset>
                  </wp:positionV>
                  <wp:extent cx="866775" cy="866775"/>
                  <wp:effectExtent l="0" t="0" r="9525" b="9525"/>
                  <wp:wrapTight wrapText="bothSides">
                    <wp:wrapPolygon edited="0">
                      <wp:start x="0" y="0"/>
                      <wp:lineTo x="0" y="21363"/>
                      <wp:lineTo x="21363" y="21363"/>
                      <wp:lineTo x="21363" y="0"/>
                      <wp:lineTo x="0" y="0"/>
                    </wp:wrapPolygon>
                  </wp:wrapTight>
                  <wp:docPr id="178104858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1048586" name="Picture 8"/>
                          <pic:cNvPicPr>
                            <a:picLocks noChangeAspect="1"/>
                          </pic:cNvPicPr>
                        </pic:nvPicPr>
                        <pic:blipFill>
                          <a:blip r:embed="rId32" cstate="print">
                            <a:extLst>
                              <a:ext uri="{28A0092B-C50C-407E-A947-70E740481C1C}">
                                <a14:useLocalDpi xmlns:a14="http://schemas.microsoft.com/office/drawing/2010/main" val="0"/>
                              </a:ext>
                              <a:ext uri="{837473B0-CC2E-450A-ABE3-18F120FF3D39}">
                                <a1611:picAttrSrcUrl xmlns:a1611="http://schemas.microsoft.com/office/drawing/2016/11/main" r:id="rId33"/>
                              </a:ext>
                            </a:extLst>
                          </a:blip>
                          <a:stretch>
                            <a:fillRect/>
                          </a:stretch>
                        </pic:blipFill>
                        <pic:spPr>
                          <a:xfrm>
                            <a:off x="0" y="0"/>
                            <a:ext cx="866775" cy="866775"/>
                          </a:xfrm>
                          <a:prstGeom prst="rect">
                            <a:avLst/>
                          </a:prstGeom>
                        </pic:spPr>
                      </pic:pic>
                    </a:graphicData>
                  </a:graphic>
                  <wp14:sizeRelH relativeFrom="margin">
                    <wp14:pctWidth>0</wp14:pctWidth>
                  </wp14:sizeRelH>
                  <wp14:sizeRelV relativeFrom="margin">
                    <wp14:pctHeight>0</wp14:pctHeight>
                  </wp14:sizeRelV>
                </wp:anchor>
              </w:drawing>
            </w:r>
            <w:r w:rsidR="00616F0C" w:rsidRPr="00616F0C">
              <w:rPr>
                <w:noProof/>
              </w:rPr>
              <w:t>As part of this journey, children, staff and parents will all play an active role in helping to shape the school's vision for the future as we move into the next chapter of its story. Please be assured that this is not about changing the values and traditions that have always been at the heart of Trythall. Rather, it is about building on these strengths and making the most of our exceptional location by embracing nature and engaging with the rich cultural opportunities that this special part of Cornwall has to offer.</w:t>
            </w:r>
            <w:r>
              <w:rPr>
                <w:noProof/>
              </w:rPr>
              <w:t xml:space="preserve">  </w:t>
            </w:r>
          </w:p>
          <w:p w14:paraId="0AC0F8AF" w14:textId="77777777" w:rsidR="00075EC3" w:rsidRPr="00616F0C" w:rsidRDefault="00075EC3" w:rsidP="00616F0C">
            <w:pPr>
              <w:rPr>
                <w:noProof/>
              </w:rPr>
            </w:pPr>
          </w:p>
          <w:p w14:paraId="2BC8D211" w14:textId="77777777" w:rsidR="00616F0C" w:rsidRPr="00075EC3" w:rsidRDefault="00616F0C" w:rsidP="00616F0C">
            <w:pPr>
              <w:rPr>
                <w:b/>
                <w:bCs/>
                <w:noProof/>
                <w:color w:val="196B24" w:themeColor="accent3"/>
              </w:rPr>
            </w:pPr>
            <w:r w:rsidRPr="00075EC3">
              <w:rPr>
                <w:b/>
                <w:bCs/>
                <w:noProof/>
                <w:color w:val="196B24" w:themeColor="accent3"/>
              </w:rPr>
              <w:t>Some of the developments planned for September and beyond include:</w:t>
            </w:r>
          </w:p>
          <w:p w14:paraId="522F9B7C" w14:textId="6EACD855" w:rsidR="00616F0C" w:rsidRPr="00616F0C" w:rsidRDefault="00616F0C" w:rsidP="00616F0C">
            <w:pPr>
              <w:numPr>
                <w:ilvl w:val="0"/>
                <w:numId w:val="23"/>
              </w:numPr>
              <w:rPr>
                <w:noProof/>
              </w:rPr>
            </w:pPr>
            <w:r w:rsidRPr="00075EC3">
              <w:rPr>
                <w:b/>
                <w:bCs/>
                <w:noProof/>
                <w:color w:val="196B24" w:themeColor="accent3"/>
              </w:rPr>
              <w:t>An engaging and ambitious curriculum</w:t>
            </w:r>
            <w:r w:rsidRPr="00075EC3">
              <w:rPr>
                <w:noProof/>
                <w:color w:val="196B24" w:themeColor="accent3"/>
              </w:rPr>
              <w:t xml:space="preserve"> </w:t>
            </w:r>
            <w:r w:rsidRPr="00616F0C">
              <w:rPr>
                <w:noProof/>
              </w:rPr>
              <w:t>that continues to challenge children's thinking, inspire creativity and nurture curiosity. The Early Years and National Curriculum</w:t>
            </w:r>
            <w:r w:rsidR="00173D73">
              <w:rPr>
                <w:noProof/>
              </w:rPr>
              <w:t>s</w:t>
            </w:r>
            <w:r w:rsidRPr="00616F0C">
              <w:rPr>
                <w:noProof/>
              </w:rPr>
              <w:t xml:space="preserve"> will be delivered by skilled teachers and teaching partners through purposeful learning experiences both indoors and outdoors. As part of this, we are excited to be reintroducing planned outdoor and Forest School learning opportunities for all classes.</w:t>
            </w:r>
          </w:p>
          <w:p w14:paraId="076CBE90" w14:textId="77777777" w:rsidR="00616F0C" w:rsidRPr="00616F0C" w:rsidRDefault="00616F0C" w:rsidP="00616F0C">
            <w:pPr>
              <w:numPr>
                <w:ilvl w:val="0"/>
                <w:numId w:val="23"/>
              </w:numPr>
              <w:rPr>
                <w:noProof/>
              </w:rPr>
            </w:pPr>
            <w:r w:rsidRPr="001A1BD4">
              <w:rPr>
                <w:b/>
                <w:bCs/>
                <w:noProof/>
                <w:color w:val="196B24" w:themeColor="accent3"/>
              </w:rPr>
              <w:t>Specialist teaching opportunities</w:t>
            </w:r>
            <w:r w:rsidRPr="001A1BD4">
              <w:rPr>
                <w:noProof/>
                <w:color w:val="196B24" w:themeColor="accent3"/>
              </w:rPr>
              <w:t xml:space="preserve">, </w:t>
            </w:r>
            <w:r w:rsidRPr="00616F0C">
              <w:rPr>
                <w:noProof/>
              </w:rPr>
              <w:t>with Scott, John Brolly and Christine continuing to share their expertise in PE, drama and music with children in Year 1 and above.</w:t>
            </w:r>
          </w:p>
          <w:p w14:paraId="71D75DF8" w14:textId="77777777" w:rsidR="00616F0C" w:rsidRPr="00616F0C" w:rsidRDefault="00616F0C" w:rsidP="00616F0C">
            <w:pPr>
              <w:numPr>
                <w:ilvl w:val="0"/>
                <w:numId w:val="23"/>
              </w:numPr>
              <w:rPr>
                <w:noProof/>
              </w:rPr>
            </w:pPr>
            <w:r w:rsidRPr="001A1BD4">
              <w:rPr>
                <w:b/>
                <w:bCs/>
                <w:noProof/>
                <w:color w:val="196B24" w:themeColor="accent3"/>
              </w:rPr>
              <w:t>Greater opportunities for children of all ages to work together</w:t>
            </w:r>
            <w:r w:rsidRPr="00616F0C">
              <w:rPr>
                <w:noProof/>
              </w:rPr>
              <w:t>, with medium- and long-term planning designed to encourage interaction, collaboration and shared learning experiences across year groups.</w:t>
            </w:r>
          </w:p>
          <w:p w14:paraId="6E3CF41E" w14:textId="77777777" w:rsidR="00616F0C" w:rsidRPr="00616F0C" w:rsidRDefault="00616F0C" w:rsidP="00616F0C">
            <w:pPr>
              <w:numPr>
                <w:ilvl w:val="0"/>
                <w:numId w:val="23"/>
              </w:numPr>
              <w:rPr>
                <w:noProof/>
              </w:rPr>
            </w:pPr>
            <w:r w:rsidRPr="006119EB">
              <w:rPr>
                <w:b/>
                <w:bCs/>
                <w:noProof/>
                <w:color w:val="196B24" w:themeColor="accent3"/>
              </w:rPr>
              <w:t>Enhanced play opportunities</w:t>
            </w:r>
            <w:r w:rsidRPr="00616F0C">
              <w:rPr>
                <w:noProof/>
              </w:rPr>
              <w:t>, making use of a range of spaces to support safe, happy and purposeful playtimes, with designated areas catering for different interests and types of play.</w:t>
            </w:r>
          </w:p>
          <w:p w14:paraId="336E1B02" w14:textId="55AE0D28" w:rsidR="00616F0C" w:rsidRDefault="00616F0C" w:rsidP="00616F0C">
            <w:pPr>
              <w:numPr>
                <w:ilvl w:val="0"/>
                <w:numId w:val="23"/>
              </w:numPr>
              <w:rPr>
                <w:noProof/>
              </w:rPr>
            </w:pPr>
            <w:r w:rsidRPr="006119EB">
              <w:rPr>
                <w:b/>
                <w:bCs/>
                <w:noProof/>
                <w:color w:val="196B24" w:themeColor="accent3"/>
              </w:rPr>
              <w:t>Strengthened outreach and inclusion support</w:t>
            </w:r>
            <w:r w:rsidRPr="00616F0C">
              <w:rPr>
                <w:noProof/>
              </w:rPr>
              <w:t xml:space="preserve">, ensuring that children who require additional help to access the curriculum receive the support they </w:t>
            </w:r>
            <w:r w:rsidR="00DA7551">
              <w:rPr>
                <w:noProof/>
              </w:rPr>
              <w:t>deserve</w:t>
            </w:r>
            <w:r w:rsidRPr="00616F0C">
              <w:rPr>
                <w:noProof/>
              </w:rPr>
              <w:t>.</w:t>
            </w:r>
            <w:r w:rsidR="000451CF">
              <w:rPr>
                <w:noProof/>
              </w:rPr>
              <w:t xml:space="preserve">  Th</w:t>
            </w:r>
            <w:r w:rsidR="00F07DEF">
              <w:rPr>
                <w:noProof/>
              </w:rPr>
              <w:t xml:space="preserve">is </w:t>
            </w:r>
            <w:r w:rsidR="00AF62E9">
              <w:rPr>
                <w:noProof/>
              </w:rPr>
              <w:t>will inturn pro</w:t>
            </w:r>
            <w:r w:rsidR="00DA7551">
              <w:rPr>
                <w:noProof/>
              </w:rPr>
              <w:t>mote safe, happ</w:t>
            </w:r>
            <w:r w:rsidR="007870BA">
              <w:rPr>
                <w:noProof/>
              </w:rPr>
              <w:t>y leaning environments</w:t>
            </w:r>
            <w:r w:rsidR="00A8023D">
              <w:rPr>
                <w:noProof/>
              </w:rPr>
              <w:t xml:space="preserve"> across all year groups,</w:t>
            </w:r>
            <w:r w:rsidR="007870BA">
              <w:rPr>
                <w:noProof/>
              </w:rPr>
              <w:t xml:space="preserve"> where all children achieve their full potential.</w:t>
            </w:r>
          </w:p>
          <w:p w14:paraId="4960FD24" w14:textId="5FDEAE3F" w:rsidR="00A76463" w:rsidRPr="002E316A" w:rsidRDefault="00A76463" w:rsidP="00616F0C">
            <w:pPr>
              <w:numPr>
                <w:ilvl w:val="0"/>
                <w:numId w:val="23"/>
              </w:numPr>
              <w:rPr>
                <w:noProof/>
              </w:rPr>
            </w:pPr>
            <w:r w:rsidRPr="002E316A">
              <w:rPr>
                <w:b/>
                <w:bCs/>
                <w:noProof/>
                <w:color w:val="196B24" w:themeColor="accent3"/>
              </w:rPr>
              <w:t>Personal Development</w:t>
            </w:r>
            <w:r w:rsidR="002E316A" w:rsidRPr="002E316A">
              <w:rPr>
                <w:b/>
                <w:bCs/>
                <w:noProof/>
                <w:color w:val="196B24" w:themeColor="accent3"/>
              </w:rPr>
              <w:t xml:space="preserve"> fostered through Ubuntu and our school virtues</w:t>
            </w:r>
            <w:r w:rsidR="002E316A">
              <w:rPr>
                <w:noProof/>
              </w:rPr>
              <w:t xml:space="preserve"> will continue to be the golden thread that runs through our school</w:t>
            </w:r>
            <w:r w:rsidR="00E54CE3">
              <w:rPr>
                <w:noProof/>
              </w:rPr>
              <w:t xml:space="preserve"> promoting fairness, tolerence, respect and kindness.</w:t>
            </w:r>
            <w:r w:rsidR="002E316A" w:rsidRPr="002E316A">
              <w:rPr>
                <w:noProof/>
              </w:rPr>
              <w:t xml:space="preserve"> </w:t>
            </w:r>
          </w:p>
          <w:p w14:paraId="3907AFDC" w14:textId="77777777" w:rsidR="00A8023D" w:rsidRDefault="00A8023D" w:rsidP="00616F0C">
            <w:pPr>
              <w:rPr>
                <w:noProof/>
              </w:rPr>
            </w:pPr>
          </w:p>
          <w:p w14:paraId="7A177FBD" w14:textId="09D14569" w:rsidR="00F44473" w:rsidRPr="00F7336F" w:rsidRDefault="00616F0C" w:rsidP="00F44473">
            <w:pPr>
              <w:rPr>
                <w:noProof/>
              </w:rPr>
            </w:pPr>
            <w:r w:rsidRPr="00616F0C">
              <w:rPr>
                <w:noProof/>
              </w:rPr>
              <w:t>This is an exciting time for Trythall School, and we are delighted to be working in partnership with our families as we look ahead to this significant milestone. Early next term, we will be inviting parents and carers to a vision-building meeting, where we will share our plans, gather your ideas and answer any questions you may have. Together, we can celebrate our rich history while shaping an ambitious and inspiring future for Trythall School.</w:t>
            </w:r>
          </w:p>
        </w:tc>
      </w:tr>
    </w:tbl>
    <w:p w14:paraId="3C6093CD" w14:textId="77777777" w:rsidR="00F7336F" w:rsidRDefault="00F7336F"/>
    <w:p w14:paraId="0C268A21" w14:textId="77777777" w:rsidR="008209A4" w:rsidRDefault="008209A4"/>
    <w:p w14:paraId="2C64D57A" w14:textId="2B9ED80E" w:rsidR="00FA4F94" w:rsidRPr="00EC61A5" w:rsidRDefault="001A395A" w:rsidP="001A395A">
      <w:pPr>
        <w:rPr>
          <w:b/>
          <w:bCs/>
          <w:i/>
          <w:iCs/>
          <w:noProof/>
        </w:rPr>
      </w:pPr>
      <w:r w:rsidRPr="00EC61A5">
        <w:rPr>
          <w:b/>
          <w:bCs/>
          <w:i/>
          <w:iCs/>
          <w:noProof/>
        </w:rPr>
        <w:t xml:space="preserve"> </w:t>
      </w:r>
    </w:p>
    <w:p w14:paraId="14E7CD33" w14:textId="638EFABF" w:rsidR="002E4D3B" w:rsidRDefault="002E4D3B" w:rsidP="007248B0"/>
    <w:sectPr w:rsidR="002E4D3B" w:rsidSect="00CB2450">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36A75"/>
    <w:multiLevelType w:val="multilevel"/>
    <w:tmpl w:val="93ACC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432C4A"/>
    <w:multiLevelType w:val="multilevel"/>
    <w:tmpl w:val="BC78B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19377B"/>
    <w:multiLevelType w:val="multilevel"/>
    <w:tmpl w:val="5EE6F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9F607C"/>
    <w:multiLevelType w:val="hybridMultilevel"/>
    <w:tmpl w:val="6936C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5B7598"/>
    <w:multiLevelType w:val="multilevel"/>
    <w:tmpl w:val="170C7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1017D1"/>
    <w:multiLevelType w:val="multilevel"/>
    <w:tmpl w:val="D8108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2EA7EF7"/>
    <w:multiLevelType w:val="multilevel"/>
    <w:tmpl w:val="55AAB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2D55E6"/>
    <w:multiLevelType w:val="hybridMultilevel"/>
    <w:tmpl w:val="55727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8C485C"/>
    <w:multiLevelType w:val="hybridMultilevel"/>
    <w:tmpl w:val="8D706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1D67244"/>
    <w:multiLevelType w:val="multilevel"/>
    <w:tmpl w:val="CDA0F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BF133CD"/>
    <w:multiLevelType w:val="multilevel"/>
    <w:tmpl w:val="EBBC3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F061A8"/>
    <w:multiLevelType w:val="multilevel"/>
    <w:tmpl w:val="786C5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3CE4833"/>
    <w:multiLevelType w:val="multilevel"/>
    <w:tmpl w:val="2EE2E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43533D"/>
    <w:multiLevelType w:val="hybridMultilevel"/>
    <w:tmpl w:val="10C81A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EB219E7"/>
    <w:multiLevelType w:val="multilevel"/>
    <w:tmpl w:val="C720A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F8C3CB3"/>
    <w:multiLevelType w:val="hybridMultilevel"/>
    <w:tmpl w:val="A5AC3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6C310D8"/>
    <w:multiLevelType w:val="multilevel"/>
    <w:tmpl w:val="BEECF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0030015"/>
    <w:multiLevelType w:val="hybridMultilevel"/>
    <w:tmpl w:val="C7047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55A6193"/>
    <w:multiLevelType w:val="multilevel"/>
    <w:tmpl w:val="31BEA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6DF26A9"/>
    <w:multiLevelType w:val="multilevel"/>
    <w:tmpl w:val="AE56B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9145519"/>
    <w:multiLevelType w:val="multilevel"/>
    <w:tmpl w:val="CC8A4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CB633DA"/>
    <w:multiLevelType w:val="multilevel"/>
    <w:tmpl w:val="9BA82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EF37790"/>
    <w:multiLevelType w:val="multilevel"/>
    <w:tmpl w:val="55C4B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07509436">
    <w:abstractNumId w:val="21"/>
  </w:num>
  <w:num w:numId="2" w16cid:durableId="138498074">
    <w:abstractNumId w:val="22"/>
  </w:num>
  <w:num w:numId="3" w16cid:durableId="1992520711">
    <w:abstractNumId w:val="2"/>
  </w:num>
  <w:num w:numId="4" w16cid:durableId="227229251">
    <w:abstractNumId w:val="13"/>
  </w:num>
  <w:num w:numId="5" w16cid:durableId="2100132953">
    <w:abstractNumId w:val="8"/>
  </w:num>
  <w:num w:numId="6" w16cid:durableId="611744659">
    <w:abstractNumId w:val="4"/>
  </w:num>
  <w:num w:numId="7" w16cid:durableId="1993942566">
    <w:abstractNumId w:val="20"/>
  </w:num>
  <w:num w:numId="8" w16cid:durableId="182403999">
    <w:abstractNumId w:val="15"/>
  </w:num>
  <w:num w:numId="9" w16cid:durableId="985401036">
    <w:abstractNumId w:val="17"/>
  </w:num>
  <w:num w:numId="10" w16cid:durableId="566720291">
    <w:abstractNumId w:val="1"/>
  </w:num>
  <w:num w:numId="11" w16cid:durableId="713310542">
    <w:abstractNumId w:val="14"/>
  </w:num>
  <w:num w:numId="12" w16cid:durableId="1469934458">
    <w:abstractNumId w:val="16"/>
  </w:num>
  <w:num w:numId="13" w16cid:durableId="116994143">
    <w:abstractNumId w:val="18"/>
  </w:num>
  <w:num w:numId="14" w16cid:durableId="1857815012">
    <w:abstractNumId w:val="19"/>
  </w:num>
  <w:num w:numId="15" w16cid:durableId="1824662875">
    <w:abstractNumId w:val="9"/>
  </w:num>
  <w:num w:numId="16" w16cid:durableId="746803692">
    <w:abstractNumId w:val="0"/>
  </w:num>
  <w:num w:numId="17" w16cid:durableId="688070201">
    <w:abstractNumId w:val="3"/>
  </w:num>
  <w:num w:numId="18" w16cid:durableId="1801918082">
    <w:abstractNumId w:val="10"/>
  </w:num>
  <w:num w:numId="19" w16cid:durableId="1974561146">
    <w:abstractNumId w:val="11"/>
  </w:num>
  <w:num w:numId="20" w16cid:durableId="831481611">
    <w:abstractNumId w:val="5"/>
  </w:num>
  <w:num w:numId="21" w16cid:durableId="1226378568">
    <w:abstractNumId w:val="12"/>
  </w:num>
  <w:num w:numId="22" w16cid:durableId="1116604227">
    <w:abstractNumId w:val="7"/>
  </w:num>
  <w:num w:numId="23" w16cid:durableId="20918533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450"/>
    <w:rsid w:val="00003A94"/>
    <w:rsid w:val="00007746"/>
    <w:rsid w:val="000111BD"/>
    <w:rsid w:val="00011C3D"/>
    <w:rsid w:val="00012460"/>
    <w:rsid w:val="00012984"/>
    <w:rsid w:val="0001437A"/>
    <w:rsid w:val="000156FF"/>
    <w:rsid w:val="00015896"/>
    <w:rsid w:val="000202A5"/>
    <w:rsid w:val="00021300"/>
    <w:rsid w:val="00021922"/>
    <w:rsid w:val="000219D7"/>
    <w:rsid w:val="000242A0"/>
    <w:rsid w:val="00024712"/>
    <w:rsid w:val="00027A0B"/>
    <w:rsid w:val="00030893"/>
    <w:rsid w:val="00031BF8"/>
    <w:rsid w:val="00033823"/>
    <w:rsid w:val="00040262"/>
    <w:rsid w:val="00040472"/>
    <w:rsid w:val="000434E2"/>
    <w:rsid w:val="00043D10"/>
    <w:rsid w:val="00044632"/>
    <w:rsid w:val="00044992"/>
    <w:rsid w:val="000451CF"/>
    <w:rsid w:val="00052D59"/>
    <w:rsid w:val="00060B22"/>
    <w:rsid w:val="0006116C"/>
    <w:rsid w:val="00062124"/>
    <w:rsid w:val="00064013"/>
    <w:rsid w:val="000649BB"/>
    <w:rsid w:val="00070DF2"/>
    <w:rsid w:val="0007213D"/>
    <w:rsid w:val="00075198"/>
    <w:rsid w:val="00075325"/>
    <w:rsid w:val="00075EC3"/>
    <w:rsid w:val="0007701F"/>
    <w:rsid w:val="00081743"/>
    <w:rsid w:val="00085001"/>
    <w:rsid w:val="00085739"/>
    <w:rsid w:val="00085954"/>
    <w:rsid w:val="00086FF0"/>
    <w:rsid w:val="00087E04"/>
    <w:rsid w:val="00094AC0"/>
    <w:rsid w:val="00097D7D"/>
    <w:rsid w:val="000A0F48"/>
    <w:rsid w:val="000A3D27"/>
    <w:rsid w:val="000B1805"/>
    <w:rsid w:val="000B2934"/>
    <w:rsid w:val="000B2EE4"/>
    <w:rsid w:val="000B4B7F"/>
    <w:rsid w:val="000B4F30"/>
    <w:rsid w:val="000B5D74"/>
    <w:rsid w:val="000C07A5"/>
    <w:rsid w:val="000C4A64"/>
    <w:rsid w:val="000C7B56"/>
    <w:rsid w:val="000D17C3"/>
    <w:rsid w:val="000D1D53"/>
    <w:rsid w:val="000D3C62"/>
    <w:rsid w:val="000D4A47"/>
    <w:rsid w:val="000D5B0E"/>
    <w:rsid w:val="000D62A1"/>
    <w:rsid w:val="000D68F1"/>
    <w:rsid w:val="000E163F"/>
    <w:rsid w:val="000E28DE"/>
    <w:rsid w:val="000E382C"/>
    <w:rsid w:val="000E3E35"/>
    <w:rsid w:val="000E47B7"/>
    <w:rsid w:val="000E5500"/>
    <w:rsid w:val="000E68BF"/>
    <w:rsid w:val="000F3011"/>
    <w:rsid w:val="000F3F03"/>
    <w:rsid w:val="000F5B1C"/>
    <w:rsid w:val="000F7563"/>
    <w:rsid w:val="001042EA"/>
    <w:rsid w:val="00104B16"/>
    <w:rsid w:val="00105372"/>
    <w:rsid w:val="00110B62"/>
    <w:rsid w:val="0011361C"/>
    <w:rsid w:val="00114580"/>
    <w:rsid w:val="00114EA4"/>
    <w:rsid w:val="00120117"/>
    <w:rsid w:val="00122F57"/>
    <w:rsid w:val="00134FD5"/>
    <w:rsid w:val="00135C25"/>
    <w:rsid w:val="0014008D"/>
    <w:rsid w:val="001437E7"/>
    <w:rsid w:val="00144552"/>
    <w:rsid w:val="00144CE2"/>
    <w:rsid w:val="00145B66"/>
    <w:rsid w:val="00147DFD"/>
    <w:rsid w:val="00150EFB"/>
    <w:rsid w:val="001545A5"/>
    <w:rsid w:val="00155346"/>
    <w:rsid w:val="00161668"/>
    <w:rsid w:val="001649CA"/>
    <w:rsid w:val="00165206"/>
    <w:rsid w:val="00165502"/>
    <w:rsid w:val="00166D4A"/>
    <w:rsid w:val="0017090D"/>
    <w:rsid w:val="00170A01"/>
    <w:rsid w:val="00170C84"/>
    <w:rsid w:val="00173D73"/>
    <w:rsid w:val="001757C8"/>
    <w:rsid w:val="00176406"/>
    <w:rsid w:val="00177537"/>
    <w:rsid w:val="00177CF2"/>
    <w:rsid w:val="0018113E"/>
    <w:rsid w:val="00182EE7"/>
    <w:rsid w:val="00184D46"/>
    <w:rsid w:val="001A1BD4"/>
    <w:rsid w:val="001A26DD"/>
    <w:rsid w:val="001A2C51"/>
    <w:rsid w:val="001A3710"/>
    <w:rsid w:val="001A395A"/>
    <w:rsid w:val="001A3DF5"/>
    <w:rsid w:val="001A5005"/>
    <w:rsid w:val="001A78F0"/>
    <w:rsid w:val="001B0508"/>
    <w:rsid w:val="001B2BC2"/>
    <w:rsid w:val="001B2D71"/>
    <w:rsid w:val="001B48B8"/>
    <w:rsid w:val="001B6775"/>
    <w:rsid w:val="001B7661"/>
    <w:rsid w:val="001B793A"/>
    <w:rsid w:val="001C3EC7"/>
    <w:rsid w:val="001C4A61"/>
    <w:rsid w:val="001C67B6"/>
    <w:rsid w:val="001C689B"/>
    <w:rsid w:val="001C79CB"/>
    <w:rsid w:val="001D6709"/>
    <w:rsid w:val="001E07AB"/>
    <w:rsid w:val="001E5D57"/>
    <w:rsid w:val="001F155E"/>
    <w:rsid w:val="001F4642"/>
    <w:rsid w:val="001F5AAA"/>
    <w:rsid w:val="00204CCC"/>
    <w:rsid w:val="00207F15"/>
    <w:rsid w:val="002111CC"/>
    <w:rsid w:val="0021122F"/>
    <w:rsid w:val="0021188F"/>
    <w:rsid w:val="00213A3B"/>
    <w:rsid w:val="002147B8"/>
    <w:rsid w:val="00215DD0"/>
    <w:rsid w:val="00223D69"/>
    <w:rsid w:val="00226ECC"/>
    <w:rsid w:val="002336FE"/>
    <w:rsid w:val="0023542C"/>
    <w:rsid w:val="00237348"/>
    <w:rsid w:val="00241373"/>
    <w:rsid w:val="002423BE"/>
    <w:rsid w:val="002468F0"/>
    <w:rsid w:val="00250CB8"/>
    <w:rsid w:val="00252462"/>
    <w:rsid w:val="00254958"/>
    <w:rsid w:val="00257012"/>
    <w:rsid w:val="00262E76"/>
    <w:rsid w:val="002642E1"/>
    <w:rsid w:val="002651A7"/>
    <w:rsid w:val="0026628D"/>
    <w:rsid w:val="0026642F"/>
    <w:rsid w:val="00273BF2"/>
    <w:rsid w:val="00273C4D"/>
    <w:rsid w:val="0027689D"/>
    <w:rsid w:val="0027783E"/>
    <w:rsid w:val="00280EA5"/>
    <w:rsid w:val="0028198D"/>
    <w:rsid w:val="00284FD0"/>
    <w:rsid w:val="0028657C"/>
    <w:rsid w:val="00286A49"/>
    <w:rsid w:val="00292AE6"/>
    <w:rsid w:val="002942F8"/>
    <w:rsid w:val="00295316"/>
    <w:rsid w:val="002A380C"/>
    <w:rsid w:val="002A45C7"/>
    <w:rsid w:val="002A54B2"/>
    <w:rsid w:val="002A6917"/>
    <w:rsid w:val="002B0DAE"/>
    <w:rsid w:val="002B157F"/>
    <w:rsid w:val="002B1C18"/>
    <w:rsid w:val="002B1F82"/>
    <w:rsid w:val="002B435A"/>
    <w:rsid w:val="002B6DC8"/>
    <w:rsid w:val="002B6E3B"/>
    <w:rsid w:val="002D1B89"/>
    <w:rsid w:val="002D604B"/>
    <w:rsid w:val="002E316A"/>
    <w:rsid w:val="002E4D3B"/>
    <w:rsid w:val="002E52D3"/>
    <w:rsid w:val="002F0822"/>
    <w:rsid w:val="002F4A52"/>
    <w:rsid w:val="002F4E27"/>
    <w:rsid w:val="0030227C"/>
    <w:rsid w:val="00302BFA"/>
    <w:rsid w:val="00310CD3"/>
    <w:rsid w:val="00312826"/>
    <w:rsid w:val="00315024"/>
    <w:rsid w:val="00315BE9"/>
    <w:rsid w:val="003161FD"/>
    <w:rsid w:val="003201A0"/>
    <w:rsid w:val="003211FE"/>
    <w:rsid w:val="00323D3A"/>
    <w:rsid w:val="00325BE0"/>
    <w:rsid w:val="00326C87"/>
    <w:rsid w:val="00333101"/>
    <w:rsid w:val="00336654"/>
    <w:rsid w:val="0033731C"/>
    <w:rsid w:val="003373B5"/>
    <w:rsid w:val="00341652"/>
    <w:rsid w:val="0034277D"/>
    <w:rsid w:val="003468D5"/>
    <w:rsid w:val="00353A9D"/>
    <w:rsid w:val="003549B6"/>
    <w:rsid w:val="003552DF"/>
    <w:rsid w:val="00355AF4"/>
    <w:rsid w:val="00356012"/>
    <w:rsid w:val="003569D8"/>
    <w:rsid w:val="003579F4"/>
    <w:rsid w:val="0036144D"/>
    <w:rsid w:val="00361907"/>
    <w:rsid w:val="00362D79"/>
    <w:rsid w:val="00365375"/>
    <w:rsid w:val="00365FF2"/>
    <w:rsid w:val="003661FD"/>
    <w:rsid w:val="00370662"/>
    <w:rsid w:val="0037449A"/>
    <w:rsid w:val="003859DE"/>
    <w:rsid w:val="00385F5B"/>
    <w:rsid w:val="00386856"/>
    <w:rsid w:val="00397BDA"/>
    <w:rsid w:val="003A33E9"/>
    <w:rsid w:val="003A5555"/>
    <w:rsid w:val="003A5AFB"/>
    <w:rsid w:val="003A6664"/>
    <w:rsid w:val="003B110A"/>
    <w:rsid w:val="003B23F3"/>
    <w:rsid w:val="003B61AB"/>
    <w:rsid w:val="003C3D99"/>
    <w:rsid w:val="003D03C2"/>
    <w:rsid w:val="003D11E6"/>
    <w:rsid w:val="003D2ECB"/>
    <w:rsid w:val="003D2F32"/>
    <w:rsid w:val="003D3B3B"/>
    <w:rsid w:val="003D41A4"/>
    <w:rsid w:val="003D467C"/>
    <w:rsid w:val="003D483A"/>
    <w:rsid w:val="003D608C"/>
    <w:rsid w:val="003E1342"/>
    <w:rsid w:val="003E547C"/>
    <w:rsid w:val="003E5548"/>
    <w:rsid w:val="003E7480"/>
    <w:rsid w:val="003E7624"/>
    <w:rsid w:val="003E79D5"/>
    <w:rsid w:val="003F1565"/>
    <w:rsid w:val="003F2A66"/>
    <w:rsid w:val="003F3B9A"/>
    <w:rsid w:val="003F4D18"/>
    <w:rsid w:val="003F678F"/>
    <w:rsid w:val="00400C27"/>
    <w:rsid w:val="00401148"/>
    <w:rsid w:val="00401C35"/>
    <w:rsid w:val="004050BE"/>
    <w:rsid w:val="00405170"/>
    <w:rsid w:val="00405913"/>
    <w:rsid w:val="00407220"/>
    <w:rsid w:val="00407900"/>
    <w:rsid w:val="004124BD"/>
    <w:rsid w:val="00413389"/>
    <w:rsid w:val="00413CD6"/>
    <w:rsid w:val="00413E85"/>
    <w:rsid w:val="00415377"/>
    <w:rsid w:val="004166D4"/>
    <w:rsid w:val="0042216C"/>
    <w:rsid w:val="00422359"/>
    <w:rsid w:val="004227BA"/>
    <w:rsid w:val="004271DD"/>
    <w:rsid w:val="004275FF"/>
    <w:rsid w:val="00430F93"/>
    <w:rsid w:val="004318DD"/>
    <w:rsid w:val="004326F8"/>
    <w:rsid w:val="00432971"/>
    <w:rsid w:val="00433356"/>
    <w:rsid w:val="00433E2A"/>
    <w:rsid w:val="004419E6"/>
    <w:rsid w:val="00442205"/>
    <w:rsid w:val="00446076"/>
    <w:rsid w:val="00446ED0"/>
    <w:rsid w:val="00446F2E"/>
    <w:rsid w:val="00450110"/>
    <w:rsid w:val="0045118B"/>
    <w:rsid w:val="0045175D"/>
    <w:rsid w:val="0045432E"/>
    <w:rsid w:val="00461EFA"/>
    <w:rsid w:val="004644EE"/>
    <w:rsid w:val="00466878"/>
    <w:rsid w:val="00467050"/>
    <w:rsid w:val="004679AF"/>
    <w:rsid w:val="00474926"/>
    <w:rsid w:val="00476CCE"/>
    <w:rsid w:val="0047726C"/>
    <w:rsid w:val="00480DF7"/>
    <w:rsid w:val="00481753"/>
    <w:rsid w:val="004826D4"/>
    <w:rsid w:val="00482EFA"/>
    <w:rsid w:val="004844AD"/>
    <w:rsid w:val="00485BD3"/>
    <w:rsid w:val="00486516"/>
    <w:rsid w:val="00487FC2"/>
    <w:rsid w:val="00491BCC"/>
    <w:rsid w:val="00492099"/>
    <w:rsid w:val="004A02C3"/>
    <w:rsid w:val="004A2443"/>
    <w:rsid w:val="004A313E"/>
    <w:rsid w:val="004B074A"/>
    <w:rsid w:val="004B0FB4"/>
    <w:rsid w:val="004B5A03"/>
    <w:rsid w:val="004B73F8"/>
    <w:rsid w:val="004C40E2"/>
    <w:rsid w:val="004C59DA"/>
    <w:rsid w:val="004D5427"/>
    <w:rsid w:val="004D68F1"/>
    <w:rsid w:val="004E29B3"/>
    <w:rsid w:val="004E3920"/>
    <w:rsid w:val="004E62AC"/>
    <w:rsid w:val="004F18F9"/>
    <w:rsid w:val="004F3759"/>
    <w:rsid w:val="004F3C4E"/>
    <w:rsid w:val="004F4CCF"/>
    <w:rsid w:val="004F5020"/>
    <w:rsid w:val="004F77CA"/>
    <w:rsid w:val="0050093B"/>
    <w:rsid w:val="00501EFC"/>
    <w:rsid w:val="0050579A"/>
    <w:rsid w:val="00511405"/>
    <w:rsid w:val="00513844"/>
    <w:rsid w:val="005230C2"/>
    <w:rsid w:val="00523E98"/>
    <w:rsid w:val="0053516E"/>
    <w:rsid w:val="005361A5"/>
    <w:rsid w:val="0054037E"/>
    <w:rsid w:val="0054166D"/>
    <w:rsid w:val="00543497"/>
    <w:rsid w:val="00544E0D"/>
    <w:rsid w:val="00544FBB"/>
    <w:rsid w:val="00546052"/>
    <w:rsid w:val="00546500"/>
    <w:rsid w:val="00552730"/>
    <w:rsid w:val="005553A3"/>
    <w:rsid w:val="00555C10"/>
    <w:rsid w:val="00562429"/>
    <w:rsid w:val="0056376B"/>
    <w:rsid w:val="00564232"/>
    <w:rsid w:val="005647EC"/>
    <w:rsid w:val="00567BE0"/>
    <w:rsid w:val="00573109"/>
    <w:rsid w:val="00577FAE"/>
    <w:rsid w:val="005812BA"/>
    <w:rsid w:val="005824C7"/>
    <w:rsid w:val="00584E4E"/>
    <w:rsid w:val="00586036"/>
    <w:rsid w:val="00586B1D"/>
    <w:rsid w:val="00591081"/>
    <w:rsid w:val="00591794"/>
    <w:rsid w:val="005917F0"/>
    <w:rsid w:val="00594596"/>
    <w:rsid w:val="00597EED"/>
    <w:rsid w:val="005A0632"/>
    <w:rsid w:val="005A1987"/>
    <w:rsid w:val="005A33C6"/>
    <w:rsid w:val="005A34AC"/>
    <w:rsid w:val="005A4111"/>
    <w:rsid w:val="005A411E"/>
    <w:rsid w:val="005A6634"/>
    <w:rsid w:val="005A683E"/>
    <w:rsid w:val="005B0437"/>
    <w:rsid w:val="005B1679"/>
    <w:rsid w:val="005B5375"/>
    <w:rsid w:val="005B5823"/>
    <w:rsid w:val="005B6D8E"/>
    <w:rsid w:val="005B71DA"/>
    <w:rsid w:val="005C1EB5"/>
    <w:rsid w:val="005C2251"/>
    <w:rsid w:val="005C3A95"/>
    <w:rsid w:val="005C3D42"/>
    <w:rsid w:val="005D0BE9"/>
    <w:rsid w:val="005D0C3C"/>
    <w:rsid w:val="005E04AB"/>
    <w:rsid w:val="005E20A1"/>
    <w:rsid w:val="005E3195"/>
    <w:rsid w:val="005E37F2"/>
    <w:rsid w:val="005E48B7"/>
    <w:rsid w:val="005E633A"/>
    <w:rsid w:val="005F137B"/>
    <w:rsid w:val="005F5DA1"/>
    <w:rsid w:val="00602A78"/>
    <w:rsid w:val="00602FA9"/>
    <w:rsid w:val="00606A6A"/>
    <w:rsid w:val="006119EB"/>
    <w:rsid w:val="00612DCE"/>
    <w:rsid w:val="006157BB"/>
    <w:rsid w:val="00616F0C"/>
    <w:rsid w:val="00617F31"/>
    <w:rsid w:val="00621ACB"/>
    <w:rsid w:val="00624C2D"/>
    <w:rsid w:val="00625218"/>
    <w:rsid w:val="00625390"/>
    <w:rsid w:val="006269B8"/>
    <w:rsid w:val="00627A38"/>
    <w:rsid w:val="00630785"/>
    <w:rsid w:val="00630EA1"/>
    <w:rsid w:val="0063260A"/>
    <w:rsid w:val="0063539F"/>
    <w:rsid w:val="00635805"/>
    <w:rsid w:val="00635D98"/>
    <w:rsid w:val="006411B4"/>
    <w:rsid w:val="0064223A"/>
    <w:rsid w:val="006455E5"/>
    <w:rsid w:val="00646846"/>
    <w:rsid w:val="0065052A"/>
    <w:rsid w:val="00652CBE"/>
    <w:rsid w:val="00652D2F"/>
    <w:rsid w:val="00653523"/>
    <w:rsid w:val="00654C27"/>
    <w:rsid w:val="00654E96"/>
    <w:rsid w:val="00657D0C"/>
    <w:rsid w:val="00660CF3"/>
    <w:rsid w:val="00662386"/>
    <w:rsid w:val="00662D22"/>
    <w:rsid w:val="00662E64"/>
    <w:rsid w:val="006632AB"/>
    <w:rsid w:val="00666A8C"/>
    <w:rsid w:val="00666F96"/>
    <w:rsid w:val="00667977"/>
    <w:rsid w:val="006717B9"/>
    <w:rsid w:val="00672C25"/>
    <w:rsid w:val="00677167"/>
    <w:rsid w:val="00681DA9"/>
    <w:rsid w:val="006824A2"/>
    <w:rsid w:val="00682B86"/>
    <w:rsid w:val="00692408"/>
    <w:rsid w:val="00693117"/>
    <w:rsid w:val="0069350E"/>
    <w:rsid w:val="00693882"/>
    <w:rsid w:val="006953CD"/>
    <w:rsid w:val="00696990"/>
    <w:rsid w:val="006A0A31"/>
    <w:rsid w:val="006A4CD5"/>
    <w:rsid w:val="006A5BCD"/>
    <w:rsid w:val="006A5BE4"/>
    <w:rsid w:val="006B4BC5"/>
    <w:rsid w:val="006B4F9A"/>
    <w:rsid w:val="006B6967"/>
    <w:rsid w:val="006B7091"/>
    <w:rsid w:val="006B7999"/>
    <w:rsid w:val="006C3670"/>
    <w:rsid w:val="006C4042"/>
    <w:rsid w:val="006C540E"/>
    <w:rsid w:val="006C668C"/>
    <w:rsid w:val="006D1AF0"/>
    <w:rsid w:val="006D4E95"/>
    <w:rsid w:val="006D4FE3"/>
    <w:rsid w:val="006D7A04"/>
    <w:rsid w:val="006E6BC5"/>
    <w:rsid w:val="00704120"/>
    <w:rsid w:val="007046C0"/>
    <w:rsid w:val="007161C5"/>
    <w:rsid w:val="00721DA6"/>
    <w:rsid w:val="00723F49"/>
    <w:rsid w:val="00724561"/>
    <w:rsid w:val="00724797"/>
    <w:rsid w:val="007248B0"/>
    <w:rsid w:val="00725DBB"/>
    <w:rsid w:val="007373E0"/>
    <w:rsid w:val="007407F8"/>
    <w:rsid w:val="007414F1"/>
    <w:rsid w:val="0074479D"/>
    <w:rsid w:val="007520DA"/>
    <w:rsid w:val="00753523"/>
    <w:rsid w:val="00753F18"/>
    <w:rsid w:val="0076058F"/>
    <w:rsid w:val="00760E16"/>
    <w:rsid w:val="00762959"/>
    <w:rsid w:val="00762F88"/>
    <w:rsid w:val="00764264"/>
    <w:rsid w:val="007660A4"/>
    <w:rsid w:val="00767743"/>
    <w:rsid w:val="00772ECE"/>
    <w:rsid w:val="00773565"/>
    <w:rsid w:val="00774188"/>
    <w:rsid w:val="007857C1"/>
    <w:rsid w:val="007869B7"/>
    <w:rsid w:val="007870BA"/>
    <w:rsid w:val="00787E2E"/>
    <w:rsid w:val="00792336"/>
    <w:rsid w:val="00792E81"/>
    <w:rsid w:val="00793432"/>
    <w:rsid w:val="007937AA"/>
    <w:rsid w:val="007A0FD9"/>
    <w:rsid w:val="007A16F9"/>
    <w:rsid w:val="007A1E70"/>
    <w:rsid w:val="007A2992"/>
    <w:rsid w:val="007A46B1"/>
    <w:rsid w:val="007A4C34"/>
    <w:rsid w:val="007A63F2"/>
    <w:rsid w:val="007A711A"/>
    <w:rsid w:val="007B090D"/>
    <w:rsid w:val="007B5D36"/>
    <w:rsid w:val="007B6664"/>
    <w:rsid w:val="007C1C68"/>
    <w:rsid w:val="007C1E2C"/>
    <w:rsid w:val="007C3C0C"/>
    <w:rsid w:val="007C416F"/>
    <w:rsid w:val="007C7A53"/>
    <w:rsid w:val="007D2F6A"/>
    <w:rsid w:val="007D6970"/>
    <w:rsid w:val="007E15A5"/>
    <w:rsid w:val="007E337A"/>
    <w:rsid w:val="007E5C9F"/>
    <w:rsid w:val="007E6A86"/>
    <w:rsid w:val="007F6F03"/>
    <w:rsid w:val="007F7CCE"/>
    <w:rsid w:val="00802D6A"/>
    <w:rsid w:val="00803354"/>
    <w:rsid w:val="008042C3"/>
    <w:rsid w:val="0080665B"/>
    <w:rsid w:val="00806BFA"/>
    <w:rsid w:val="00814A20"/>
    <w:rsid w:val="00817EBD"/>
    <w:rsid w:val="008205B0"/>
    <w:rsid w:val="008209A4"/>
    <w:rsid w:val="00821308"/>
    <w:rsid w:val="00824B1F"/>
    <w:rsid w:val="00824F80"/>
    <w:rsid w:val="00825E75"/>
    <w:rsid w:val="00825EED"/>
    <w:rsid w:val="00827B24"/>
    <w:rsid w:val="00833C2C"/>
    <w:rsid w:val="0083600F"/>
    <w:rsid w:val="008413CC"/>
    <w:rsid w:val="0084291C"/>
    <w:rsid w:val="00843455"/>
    <w:rsid w:val="00844036"/>
    <w:rsid w:val="00844927"/>
    <w:rsid w:val="00844FF5"/>
    <w:rsid w:val="00847CFF"/>
    <w:rsid w:val="00851C72"/>
    <w:rsid w:val="00852319"/>
    <w:rsid w:val="00852469"/>
    <w:rsid w:val="00853483"/>
    <w:rsid w:val="00853BEE"/>
    <w:rsid w:val="008546DC"/>
    <w:rsid w:val="00857824"/>
    <w:rsid w:val="00862A58"/>
    <w:rsid w:val="00864471"/>
    <w:rsid w:val="00870A6F"/>
    <w:rsid w:val="00870C37"/>
    <w:rsid w:val="0087329D"/>
    <w:rsid w:val="00873738"/>
    <w:rsid w:val="00877914"/>
    <w:rsid w:val="008809D3"/>
    <w:rsid w:val="00882F65"/>
    <w:rsid w:val="0088618D"/>
    <w:rsid w:val="008906F9"/>
    <w:rsid w:val="008950A0"/>
    <w:rsid w:val="008A187A"/>
    <w:rsid w:val="008A3F6B"/>
    <w:rsid w:val="008A641A"/>
    <w:rsid w:val="008B651F"/>
    <w:rsid w:val="008C1763"/>
    <w:rsid w:val="008C1937"/>
    <w:rsid w:val="008C292E"/>
    <w:rsid w:val="008C388A"/>
    <w:rsid w:val="008C3FC1"/>
    <w:rsid w:val="008C4D72"/>
    <w:rsid w:val="008C5EDF"/>
    <w:rsid w:val="008D0D2B"/>
    <w:rsid w:val="008D25D3"/>
    <w:rsid w:val="008D27E4"/>
    <w:rsid w:val="008D33E7"/>
    <w:rsid w:val="008D3C9F"/>
    <w:rsid w:val="008D7A62"/>
    <w:rsid w:val="008E18CB"/>
    <w:rsid w:val="008E29C3"/>
    <w:rsid w:val="008E2DA8"/>
    <w:rsid w:val="008E4C6E"/>
    <w:rsid w:val="008E4CD9"/>
    <w:rsid w:val="008E54D9"/>
    <w:rsid w:val="008E61B8"/>
    <w:rsid w:val="008E6D72"/>
    <w:rsid w:val="00900FDA"/>
    <w:rsid w:val="0090252B"/>
    <w:rsid w:val="00906891"/>
    <w:rsid w:val="00907FF4"/>
    <w:rsid w:val="00912F41"/>
    <w:rsid w:val="00922502"/>
    <w:rsid w:val="00922BA1"/>
    <w:rsid w:val="00923034"/>
    <w:rsid w:val="009240FA"/>
    <w:rsid w:val="00924AC5"/>
    <w:rsid w:val="009261CF"/>
    <w:rsid w:val="0093516C"/>
    <w:rsid w:val="0093552B"/>
    <w:rsid w:val="00936CC3"/>
    <w:rsid w:val="009564B6"/>
    <w:rsid w:val="00957BFC"/>
    <w:rsid w:val="00957E57"/>
    <w:rsid w:val="00960820"/>
    <w:rsid w:val="0096115D"/>
    <w:rsid w:val="009634DB"/>
    <w:rsid w:val="00963C01"/>
    <w:rsid w:val="00973E6A"/>
    <w:rsid w:val="009742F6"/>
    <w:rsid w:val="00976020"/>
    <w:rsid w:val="00977309"/>
    <w:rsid w:val="00977A55"/>
    <w:rsid w:val="0098117A"/>
    <w:rsid w:val="00982E46"/>
    <w:rsid w:val="009855D8"/>
    <w:rsid w:val="00985890"/>
    <w:rsid w:val="00986530"/>
    <w:rsid w:val="0099225D"/>
    <w:rsid w:val="0099550E"/>
    <w:rsid w:val="00996B7B"/>
    <w:rsid w:val="00997614"/>
    <w:rsid w:val="009A0847"/>
    <w:rsid w:val="009A11FC"/>
    <w:rsid w:val="009A13CF"/>
    <w:rsid w:val="009A1D20"/>
    <w:rsid w:val="009A3349"/>
    <w:rsid w:val="009B095E"/>
    <w:rsid w:val="009B23CF"/>
    <w:rsid w:val="009B293E"/>
    <w:rsid w:val="009B3204"/>
    <w:rsid w:val="009B48D8"/>
    <w:rsid w:val="009B52D0"/>
    <w:rsid w:val="009B79E7"/>
    <w:rsid w:val="009C0040"/>
    <w:rsid w:val="009C033E"/>
    <w:rsid w:val="009C428C"/>
    <w:rsid w:val="009D41BA"/>
    <w:rsid w:val="009E00B9"/>
    <w:rsid w:val="009E180E"/>
    <w:rsid w:val="009F071E"/>
    <w:rsid w:val="009F124D"/>
    <w:rsid w:val="009F1448"/>
    <w:rsid w:val="009F2974"/>
    <w:rsid w:val="009F2C70"/>
    <w:rsid w:val="00A01034"/>
    <w:rsid w:val="00A01278"/>
    <w:rsid w:val="00A015B9"/>
    <w:rsid w:val="00A04FF3"/>
    <w:rsid w:val="00A10DC7"/>
    <w:rsid w:val="00A1258B"/>
    <w:rsid w:val="00A133DB"/>
    <w:rsid w:val="00A139CB"/>
    <w:rsid w:val="00A14BAA"/>
    <w:rsid w:val="00A15A43"/>
    <w:rsid w:val="00A1796C"/>
    <w:rsid w:val="00A2019A"/>
    <w:rsid w:val="00A20C72"/>
    <w:rsid w:val="00A21F58"/>
    <w:rsid w:val="00A225D2"/>
    <w:rsid w:val="00A2511C"/>
    <w:rsid w:val="00A25639"/>
    <w:rsid w:val="00A260C4"/>
    <w:rsid w:val="00A30534"/>
    <w:rsid w:val="00A30E92"/>
    <w:rsid w:val="00A322A5"/>
    <w:rsid w:val="00A344B2"/>
    <w:rsid w:val="00A3475C"/>
    <w:rsid w:val="00A34903"/>
    <w:rsid w:val="00A34B79"/>
    <w:rsid w:val="00A375F8"/>
    <w:rsid w:val="00A3786A"/>
    <w:rsid w:val="00A40CA6"/>
    <w:rsid w:val="00A42DA8"/>
    <w:rsid w:val="00A433BE"/>
    <w:rsid w:val="00A43F64"/>
    <w:rsid w:val="00A462B0"/>
    <w:rsid w:val="00A464AF"/>
    <w:rsid w:val="00A47118"/>
    <w:rsid w:val="00A47288"/>
    <w:rsid w:val="00A52FFF"/>
    <w:rsid w:val="00A5525F"/>
    <w:rsid w:val="00A5654C"/>
    <w:rsid w:val="00A61223"/>
    <w:rsid w:val="00A612BC"/>
    <w:rsid w:val="00A65DD0"/>
    <w:rsid w:val="00A70E66"/>
    <w:rsid w:val="00A76463"/>
    <w:rsid w:val="00A8023D"/>
    <w:rsid w:val="00A81290"/>
    <w:rsid w:val="00A8469A"/>
    <w:rsid w:val="00A864EC"/>
    <w:rsid w:val="00A86CD6"/>
    <w:rsid w:val="00A86FCB"/>
    <w:rsid w:val="00A87269"/>
    <w:rsid w:val="00A87332"/>
    <w:rsid w:val="00A91B53"/>
    <w:rsid w:val="00A91DD0"/>
    <w:rsid w:val="00A94DD0"/>
    <w:rsid w:val="00A952AF"/>
    <w:rsid w:val="00A974AD"/>
    <w:rsid w:val="00AA3604"/>
    <w:rsid w:val="00AA3C6C"/>
    <w:rsid w:val="00AA53A2"/>
    <w:rsid w:val="00AA5FAA"/>
    <w:rsid w:val="00AB05B4"/>
    <w:rsid w:val="00AB097F"/>
    <w:rsid w:val="00AB4218"/>
    <w:rsid w:val="00AB5443"/>
    <w:rsid w:val="00AB623D"/>
    <w:rsid w:val="00AB74CB"/>
    <w:rsid w:val="00AC27B9"/>
    <w:rsid w:val="00AC3907"/>
    <w:rsid w:val="00AD1067"/>
    <w:rsid w:val="00AD6D52"/>
    <w:rsid w:val="00AE1446"/>
    <w:rsid w:val="00AE3803"/>
    <w:rsid w:val="00AE4B0C"/>
    <w:rsid w:val="00AE53D0"/>
    <w:rsid w:val="00AE54CE"/>
    <w:rsid w:val="00AE6EAB"/>
    <w:rsid w:val="00AF22C0"/>
    <w:rsid w:val="00AF5F0E"/>
    <w:rsid w:val="00AF62E9"/>
    <w:rsid w:val="00AF7447"/>
    <w:rsid w:val="00B00FA2"/>
    <w:rsid w:val="00B051C1"/>
    <w:rsid w:val="00B10BBF"/>
    <w:rsid w:val="00B1163F"/>
    <w:rsid w:val="00B132EB"/>
    <w:rsid w:val="00B14212"/>
    <w:rsid w:val="00B15B40"/>
    <w:rsid w:val="00B21DC2"/>
    <w:rsid w:val="00B21EDF"/>
    <w:rsid w:val="00B223AC"/>
    <w:rsid w:val="00B25A3D"/>
    <w:rsid w:val="00B3041F"/>
    <w:rsid w:val="00B307BD"/>
    <w:rsid w:val="00B31471"/>
    <w:rsid w:val="00B346F9"/>
    <w:rsid w:val="00B36CE0"/>
    <w:rsid w:val="00B371AB"/>
    <w:rsid w:val="00B40967"/>
    <w:rsid w:val="00B41139"/>
    <w:rsid w:val="00B41873"/>
    <w:rsid w:val="00B43D9A"/>
    <w:rsid w:val="00B44381"/>
    <w:rsid w:val="00B4489F"/>
    <w:rsid w:val="00B50179"/>
    <w:rsid w:val="00B50FDE"/>
    <w:rsid w:val="00B531B4"/>
    <w:rsid w:val="00B60845"/>
    <w:rsid w:val="00B60A4B"/>
    <w:rsid w:val="00B61398"/>
    <w:rsid w:val="00B61DF2"/>
    <w:rsid w:val="00B62B0F"/>
    <w:rsid w:val="00B63BB2"/>
    <w:rsid w:val="00B64012"/>
    <w:rsid w:val="00B70E51"/>
    <w:rsid w:val="00B72756"/>
    <w:rsid w:val="00B74462"/>
    <w:rsid w:val="00B75C11"/>
    <w:rsid w:val="00B75FA8"/>
    <w:rsid w:val="00B77216"/>
    <w:rsid w:val="00B8131F"/>
    <w:rsid w:val="00B82134"/>
    <w:rsid w:val="00B82213"/>
    <w:rsid w:val="00B83105"/>
    <w:rsid w:val="00B83498"/>
    <w:rsid w:val="00B85D72"/>
    <w:rsid w:val="00B92DF7"/>
    <w:rsid w:val="00B9591E"/>
    <w:rsid w:val="00BA19CE"/>
    <w:rsid w:val="00BA1C3E"/>
    <w:rsid w:val="00BA2AF0"/>
    <w:rsid w:val="00BA3A27"/>
    <w:rsid w:val="00BA3EFF"/>
    <w:rsid w:val="00BA55DF"/>
    <w:rsid w:val="00BA77D4"/>
    <w:rsid w:val="00BA7D4A"/>
    <w:rsid w:val="00BB0645"/>
    <w:rsid w:val="00BB1FB0"/>
    <w:rsid w:val="00BB323E"/>
    <w:rsid w:val="00BB47F5"/>
    <w:rsid w:val="00BB59F4"/>
    <w:rsid w:val="00BB6805"/>
    <w:rsid w:val="00BC29F5"/>
    <w:rsid w:val="00BC3A4A"/>
    <w:rsid w:val="00BC500C"/>
    <w:rsid w:val="00BC77B1"/>
    <w:rsid w:val="00BD6078"/>
    <w:rsid w:val="00BD641D"/>
    <w:rsid w:val="00BD7288"/>
    <w:rsid w:val="00BD7B68"/>
    <w:rsid w:val="00BE3E06"/>
    <w:rsid w:val="00BE3F67"/>
    <w:rsid w:val="00BE7EFD"/>
    <w:rsid w:val="00BF0C3B"/>
    <w:rsid w:val="00BF0D48"/>
    <w:rsid w:val="00BF2FC7"/>
    <w:rsid w:val="00BF670F"/>
    <w:rsid w:val="00BF7F17"/>
    <w:rsid w:val="00C032B2"/>
    <w:rsid w:val="00C03F29"/>
    <w:rsid w:val="00C059D9"/>
    <w:rsid w:val="00C10A3C"/>
    <w:rsid w:val="00C10FE8"/>
    <w:rsid w:val="00C12390"/>
    <w:rsid w:val="00C2060E"/>
    <w:rsid w:val="00C22399"/>
    <w:rsid w:val="00C238CA"/>
    <w:rsid w:val="00C25377"/>
    <w:rsid w:val="00C25F57"/>
    <w:rsid w:val="00C313FC"/>
    <w:rsid w:val="00C335E8"/>
    <w:rsid w:val="00C33651"/>
    <w:rsid w:val="00C3503A"/>
    <w:rsid w:val="00C354A4"/>
    <w:rsid w:val="00C3756F"/>
    <w:rsid w:val="00C420D7"/>
    <w:rsid w:val="00C44C36"/>
    <w:rsid w:val="00C44DC7"/>
    <w:rsid w:val="00C455FD"/>
    <w:rsid w:val="00C539E5"/>
    <w:rsid w:val="00C54002"/>
    <w:rsid w:val="00C543C1"/>
    <w:rsid w:val="00C57C28"/>
    <w:rsid w:val="00C6088F"/>
    <w:rsid w:val="00C63F29"/>
    <w:rsid w:val="00C65371"/>
    <w:rsid w:val="00C66100"/>
    <w:rsid w:val="00C67598"/>
    <w:rsid w:val="00C70134"/>
    <w:rsid w:val="00C702F2"/>
    <w:rsid w:val="00C709E3"/>
    <w:rsid w:val="00C76534"/>
    <w:rsid w:val="00C82EE1"/>
    <w:rsid w:val="00C854EE"/>
    <w:rsid w:val="00C86E9D"/>
    <w:rsid w:val="00C90790"/>
    <w:rsid w:val="00C91983"/>
    <w:rsid w:val="00C932B3"/>
    <w:rsid w:val="00C938F5"/>
    <w:rsid w:val="00C95450"/>
    <w:rsid w:val="00CA13B8"/>
    <w:rsid w:val="00CA422D"/>
    <w:rsid w:val="00CA5A7B"/>
    <w:rsid w:val="00CB057C"/>
    <w:rsid w:val="00CB2450"/>
    <w:rsid w:val="00CB44ED"/>
    <w:rsid w:val="00CB5989"/>
    <w:rsid w:val="00CB5D43"/>
    <w:rsid w:val="00CC3658"/>
    <w:rsid w:val="00CC3972"/>
    <w:rsid w:val="00CC3A5E"/>
    <w:rsid w:val="00CC4EA4"/>
    <w:rsid w:val="00CC53E1"/>
    <w:rsid w:val="00CC601A"/>
    <w:rsid w:val="00CC662A"/>
    <w:rsid w:val="00CD1B18"/>
    <w:rsid w:val="00CD2933"/>
    <w:rsid w:val="00CD44CD"/>
    <w:rsid w:val="00CE1C2A"/>
    <w:rsid w:val="00CF0BFB"/>
    <w:rsid w:val="00CF2327"/>
    <w:rsid w:val="00CF49CC"/>
    <w:rsid w:val="00CF5124"/>
    <w:rsid w:val="00CF659C"/>
    <w:rsid w:val="00CF7A48"/>
    <w:rsid w:val="00D024FA"/>
    <w:rsid w:val="00D07AEE"/>
    <w:rsid w:val="00D07E9C"/>
    <w:rsid w:val="00D10A02"/>
    <w:rsid w:val="00D12909"/>
    <w:rsid w:val="00D16177"/>
    <w:rsid w:val="00D20566"/>
    <w:rsid w:val="00D21E97"/>
    <w:rsid w:val="00D32374"/>
    <w:rsid w:val="00D348D6"/>
    <w:rsid w:val="00D35AC2"/>
    <w:rsid w:val="00D37608"/>
    <w:rsid w:val="00D37CFD"/>
    <w:rsid w:val="00D4075A"/>
    <w:rsid w:val="00D41DF5"/>
    <w:rsid w:val="00D432CA"/>
    <w:rsid w:val="00D447A3"/>
    <w:rsid w:val="00D45151"/>
    <w:rsid w:val="00D50022"/>
    <w:rsid w:val="00D50570"/>
    <w:rsid w:val="00D52A3D"/>
    <w:rsid w:val="00D55A69"/>
    <w:rsid w:val="00D560C5"/>
    <w:rsid w:val="00D67927"/>
    <w:rsid w:val="00D67D6C"/>
    <w:rsid w:val="00D76DB0"/>
    <w:rsid w:val="00D81511"/>
    <w:rsid w:val="00D81794"/>
    <w:rsid w:val="00D86F7B"/>
    <w:rsid w:val="00D92FD7"/>
    <w:rsid w:val="00D95332"/>
    <w:rsid w:val="00D95969"/>
    <w:rsid w:val="00D962E0"/>
    <w:rsid w:val="00D96FD6"/>
    <w:rsid w:val="00DA2AC2"/>
    <w:rsid w:val="00DA3025"/>
    <w:rsid w:val="00DA45C1"/>
    <w:rsid w:val="00DA4823"/>
    <w:rsid w:val="00DA65B5"/>
    <w:rsid w:val="00DA7551"/>
    <w:rsid w:val="00DB371D"/>
    <w:rsid w:val="00DB3E22"/>
    <w:rsid w:val="00DB5F83"/>
    <w:rsid w:val="00DB6183"/>
    <w:rsid w:val="00DC29F0"/>
    <w:rsid w:val="00DC4C85"/>
    <w:rsid w:val="00DC68EE"/>
    <w:rsid w:val="00DC7EA6"/>
    <w:rsid w:val="00DE0780"/>
    <w:rsid w:val="00DE3618"/>
    <w:rsid w:val="00DE5FFD"/>
    <w:rsid w:val="00DF41F5"/>
    <w:rsid w:val="00E0052E"/>
    <w:rsid w:val="00E015EF"/>
    <w:rsid w:val="00E0266E"/>
    <w:rsid w:val="00E05F1F"/>
    <w:rsid w:val="00E0798B"/>
    <w:rsid w:val="00E07EB9"/>
    <w:rsid w:val="00E10946"/>
    <w:rsid w:val="00E13B53"/>
    <w:rsid w:val="00E14D92"/>
    <w:rsid w:val="00E1714A"/>
    <w:rsid w:val="00E234D8"/>
    <w:rsid w:val="00E27CED"/>
    <w:rsid w:val="00E30561"/>
    <w:rsid w:val="00E31F3E"/>
    <w:rsid w:val="00E34AFE"/>
    <w:rsid w:val="00E37967"/>
    <w:rsid w:val="00E4065F"/>
    <w:rsid w:val="00E42818"/>
    <w:rsid w:val="00E43077"/>
    <w:rsid w:val="00E438C9"/>
    <w:rsid w:val="00E54CE3"/>
    <w:rsid w:val="00E61606"/>
    <w:rsid w:val="00E63177"/>
    <w:rsid w:val="00E81DCF"/>
    <w:rsid w:val="00E81E97"/>
    <w:rsid w:val="00E839FB"/>
    <w:rsid w:val="00E86731"/>
    <w:rsid w:val="00E92923"/>
    <w:rsid w:val="00E93C9D"/>
    <w:rsid w:val="00E941B9"/>
    <w:rsid w:val="00E951BA"/>
    <w:rsid w:val="00E971B1"/>
    <w:rsid w:val="00E97A2F"/>
    <w:rsid w:val="00EA0FC6"/>
    <w:rsid w:val="00EA4798"/>
    <w:rsid w:val="00EA73D6"/>
    <w:rsid w:val="00EA75DE"/>
    <w:rsid w:val="00EA76AD"/>
    <w:rsid w:val="00EA78DA"/>
    <w:rsid w:val="00EB2CFB"/>
    <w:rsid w:val="00EB39FE"/>
    <w:rsid w:val="00EB4589"/>
    <w:rsid w:val="00EC61A5"/>
    <w:rsid w:val="00EC7282"/>
    <w:rsid w:val="00ED0955"/>
    <w:rsid w:val="00ED1273"/>
    <w:rsid w:val="00ED4AA2"/>
    <w:rsid w:val="00EE6833"/>
    <w:rsid w:val="00EE71D7"/>
    <w:rsid w:val="00EF4EB6"/>
    <w:rsid w:val="00EF5331"/>
    <w:rsid w:val="00F045D1"/>
    <w:rsid w:val="00F047B5"/>
    <w:rsid w:val="00F04962"/>
    <w:rsid w:val="00F06948"/>
    <w:rsid w:val="00F06E74"/>
    <w:rsid w:val="00F07DEF"/>
    <w:rsid w:val="00F1392D"/>
    <w:rsid w:val="00F13CAC"/>
    <w:rsid w:val="00F14CC3"/>
    <w:rsid w:val="00F2094B"/>
    <w:rsid w:val="00F20F0A"/>
    <w:rsid w:val="00F24138"/>
    <w:rsid w:val="00F25A7E"/>
    <w:rsid w:val="00F26C1F"/>
    <w:rsid w:val="00F26E2E"/>
    <w:rsid w:val="00F418B5"/>
    <w:rsid w:val="00F4437B"/>
    <w:rsid w:val="00F44473"/>
    <w:rsid w:val="00F4686B"/>
    <w:rsid w:val="00F46A08"/>
    <w:rsid w:val="00F51301"/>
    <w:rsid w:val="00F53AA5"/>
    <w:rsid w:val="00F57E6E"/>
    <w:rsid w:val="00F61159"/>
    <w:rsid w:val="00F7336F"/>
    <w:rsid w:val="00F736A8"/>
    <w:rsid w:val="00F752D8"/>
    <w:rsid w:val="00F7609B"/>
    <w:rsid w:val="00F80672"/>
    <w:rsid w:val="00F82DA8"/>
    <w:rsid w:val="00F82E26"/>
    <w:rsid w:val="00F8608B"/>
    <w:rsid w:val="00F92B69"/>
    <w:rsid w:val="00F9432B"/>
    <w:rsid w:val="00F96614"/>
    <w:rsid w:val="00F96F78"/>
    <w:rsid w:val="00FA262A"/>
    <w:rsid w:val="00FA3103"/>
    <w:rsid w:val="00FA4085"/>
    <w:rsid w:val="00FA4F94"/>
    <w:rsid w:val="00FB2090"/>
    <w:rsid w:val="00FB24A0"/>
    <w:rsid w:val="00FB3E2F"/>
    <w:rsid w:val="00FB4906"/>
    <w:rsid w:val="00FB4AA6"/>
    <w:rsid w:val="00FB5E1C"/>
    <w:rsid w:val="00FB5E5D"/>
    <w:rsid w:val="00FB5F79"/>
    <w:rsid w:val="00FB7477"/>
    <w:rsid w:val="00FC2149"/>
    <w:rsid w:val="00FC4D6B"/>
    <w:rsid w:val="00FC579E"/>
    <w:rsid w:val="00FD0CD7"/>
    <w:rsid w:val="00FD3573"/>
    <w:rsid w:val="00FD6B15"/>
    <w:rsid w:val="00FE0F69"/>
    <w:rsid w:val="00FE24D0"/>
    <w:rsid w:val="00FE4E9A"/>
    <w:rsid w:val="00FF13AC"/>
    <w:rsid w:val="00FF14FF"/>
    <w:rsid w:val="00FF2BE5"/>
    <w:rsid w:val="00FF4F3F"/>
    <w:rsid w:val="00FF69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34854"/>
  <w15:chartTrackingRefBased/>
  <w15:docId w15:val="{750509D2-1DAA-4A12-9CAE-52302EFA3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4FF5"/>
  </w:style>
  <w:style w:type="paragraph" w:styleId="Heading1">
    <w:name w:val="heading 1"/>
    <w:basedOn w:val="Normal"/>
    <w:next w:val="Normal"/>
    <w:link w:val="Heading1Char"/>
    <w:uiPriority w:val="9"/>
    <w:qFormat/>
    <w:rsid w:val="00CB245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245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245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245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245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245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245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245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245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24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24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24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24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24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24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24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24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2450"/>
    <w:rPr>
      <w:rFonts w:eastAsiaTheme="majorEastAsia" w:cstheme="majorBidi"/>
      <w:color w:val="272727" w:themeColor="text1" w:themeTint="D8"/>
    </w:rPr>
  </w:style>
  <w:style w:type="paragraph" w:styleId="Title">
    <w:name w:val="Title"/>
    <w:basedOn w:val="Normal"/>
    <w:next w:val="Normal"/>
    <w:link w:val="TitleChar"/>
    <w:uiPriority w:val="10"/>
    <w:qFormat/>
    <w:rsid w:val="00CB245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24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245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24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2450"/>
    <w:pPr>
      <w:spacing w:before="160"/>
      <w:jc w:val="center"/>
    </w:pPr>
    <w:rPr>
      <w:i/>
      <w:iCs/>
      <w:color w:val="404040" w:themeColor="text1" w:themeTint="BF"/>
    </w:rPr>
  </w:style>
  <w:style w:type="character" w:customStyle="1" w:styleId="QuoteChar">
    <w:name w:val="Quote Char"/>
    <w:basedOn w:val="DefaultParagraphFont"/>
    <w:link w:val="Quote"/>
    <w:uiPriority w:val="29"/>
    <w:rsid w:val="00CB2450"/>
    <w:rPr>
      <w:i/>
      <w:iCs/>
      <w:color w:val="404040" w:themeColor="text1" w:themeTint="BF"/>
    </w:rPr>
  </w:style>
  <w:style w:type="paragraph" w:styleId="ListParagraph">
    <w:name w:val="List Paragraph"/>
    <w:basedOn w:val="Normal"/>
    <w:uiPriority w:val="34"/>
    <w:qFormat/>
    <w:rsid w:val="00CB2450"/>
    <w:pPr>
      <w:ind w:left="720"/>
      <w:contextualSpacing/>
    </w:pPr>
  </w:style>
  <w:style w:type="character" w:styleId="IntenseEmphasis">
    <w:name w:val="Intense Emphasis"/>
    <w:basedOn w:val="DefaultParagraphFont"/>
    <w:uiPriority w:val="21"/>
    <w:qFormat/>
    <w:rsid w:val="00CB2450"/>
    <w:rPr>
      <w:i/>
      <w:iCs/>
      <w:color w:val="0F4761" w:themeColor="accent1" w:themeShade="BF"/>
    </w:rPr>
  </w:style>
  <w:style w:type="paragraph" w:styleId="IntenseQuote">
    <w:name w:val="Intense Quote"/>
    <w:basedOn w:val="Normal"/>
    <w:next w:val="Normal"/>
    <w:link w:val="IntenseQuoteChar"/>
    <w:uiPriority w:val="30"/>
    <w:qFormat/>
    <w:rsid w:val="00CB245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2450"/>
    <w:rPr>
      <w:i/>
      <w:iCs/>
      <w:color w:val="0F4761" w:themeColor="accent1" w:themeShade="BF"/>
    </w:rPr>
  </w:style>
  <w:style w:type="character" w:styleId="IntenseReference">
    <w:name w:val="Intense Reference"/>
    <w:basedOn w:val="DefaultParagraphFont"/>
    <w:uiPriority w:val="32"/>
    <w:qFormat/>
    <w:rsid w:val="00CB2450"/>
    <w:rPr>
      <w:b/>
      <w:bCs/>
      <w:smallCaps/>
      <w:color w:val="0F4761" w:themeColor="accent1" w:themeShade="BF"/>
      <w:spacing w:val="5"/>
    </w:rPr>
  </w:style>
  <w:style w:type="table" w:styleId="TableGrid">
    <w:name w:val="Table Grid"/>
    <w:basedOn w:val="TableNormal"/>
    <w:uiPriority w:val="39"/>
    <w:rsid w:val="00CB24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67927"/>
    <w:rPr>
      <w:color w:val="467886" w:themeColor="hyperlink"/>
      <w:u w:val="single"/>
    </w:rPr>
  </w:style>
  <w:style w:type="character" w:styleId="UnresolvedMention">
    <w:name w:val="Unresolved Mention"/>
    <w:basedOn w:val="DefaultParagraphFont"/>
    <w:uiPriority w:val="99"/>
    <w:semiHidden/>
    <w:unhideWhenUsed/>
    <w:rsid w:val="00D67927"/>
    <w:rPr>
      <w:color w:val="605E5C"/>
      <w:shd w:val="clear" w:color="auto" w:fill="E1DFDD"/>
    </w:rPr>
  </w:style>
  <w:style w:type="paragraph" w:styleId="NormalWeb">
    <w:name w:val="Normal (Web)"/>
    <w:basedOn w:val="Normal"/>
    <w:uiPriority w:val="99"/>
    <w:semiHidden/>
    <w:unhideWhenUsed/>
    <w:rsid w:val="00021922"/>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97484">
      <w:bodyDiv w:val="1"/>
      <w:marLeft w:val="0"/>
      <w:marRight w:val="0"/>
      <w:marTop w:val="0"/>
      <w:marBottom w:val="0"/>
      <w:divBdr>
        <w:top w:val="none" w:sz="0" w:space="0" w:color="auto"/>
        <w:left w:val="none" w:sz="0" w:space="0" w:color="auto"/>
        <w:bottom w:val="none" w:sz="0" w:space="0" w:color="auto"/>
        <w:right w:val="none" w:sz="0" w:space="0" w:color="auto"/>
      </w:divBdr>
    </w:div>
    <w:div w:id="1052267013">
      <w:bodyDiv w:val="1"/>
      <w:marLeft w:val="0"/>
      <w:marRight w:val="0"/>
      <w:marTop w:val="0"/>
      <w:marBottom w:val="0"/>
      <w:divBdr>
        <w:top w:val="none" w:sz="0" w:space="0" w:color="auto"/>
        <w:left w:val="none" w:sz="0" w:space="0" w:color="auto"/>
        <w:bottom w:val="none" w:sz="0" w:space="0" w:color="auto"/>
        <w:right w:val="none" w:sz="0" w:space="0" w:color="auto"/>
      </w:divBdr>
      <w:divsChild>
        <w:div w:id="1858615261">
          <w:marLeft w:val="0"/>
          <w:marRight w:val="0"/>
          <w:marTop w:val="0"/>
          <w:marBottom w:val="0"/>
          <w:divBdr>
            <w:top w:val="none" w:sz="0" w:space="0" w:color="auto"/>
            <w:left w:val="none" w:sz="0" w:space="0" w:color="auto"/>
            <w:bottom w:val="none" w:sz="0" w:space="0" w:color="auto"/>
            <w:right w:val="none" w:sz="0" w:space="0" w:color="auto"/>
          </w:divBdr>
          <w:divsChild>
            <w:div w:id="1350066893">
              <w:marLeft w:val="0"/>
              <w:marRight w:val="0"/>
              <w:marTop w:val="0"/>
              <w:marBottom w:val="160"/>
              <w:divBdr>
                <w:top w:val="none" w:sz="0" w:space="0" w:color="auto"/>
                <w:left w:val="none" w:sz="0" w:space="0" w:color="auto"/>
                <w:bottom w:val="none" w:sz="0" w:space="0" w:color="auto"/>
                <w:right w:val="none" w:sz="0" w:space="0" w:color="auto"/>
              </w:divBdr>
            </w:div>
            <w:div w:id="1738748802">
              <w:marLeft w:val="0"/>
              <w:marRight w:val="0"/>
              <w:marTop w:val="0"/>
              <w:marBottom w:val="160"/>
              <w:divBdr>
                <w:top w:val="none" w:sz="0" w:space="0" w:color="auto"/>
                <w:left w:val="none" w:sz="0" w:space="0" w:color="auto"/>
                <w:bottom w:val="none" w:sz="0" w:space="0" w:color="auto"/>
                <w:right w:val="none" w:sz="0" w:space="0" w:color="auto"/>
              </w:divBdr>
            </w:div>
          </w:divsChild>
        </w:div>
      </w:divsChild>
    </w:div>
    <w:div w:id="1752656903">
      <w:bodyDiv w:val="1"/>
      <w:marLeft w:val="0"/>
      <w:marRight w:val="0"/>
      <w:marTop w:val="0"/>
      <w:marBottom w:val="0"/>
      <w:divBdr>
        <w:top w:val="none" w:sz="0" w:space="0" w:color="auto"/>
        <w:left w:val="none" w:sz="0" w:space="0" w:color="auto"/>
        <w:bottom w:val="none" w:sz="0" w:space="0" w:color="auto"/>
        <w:right w:val="none" w:sz="0" w:space="0" w:color="auto"/>
      </w:divBdr>
      <w:divsChild>
        <w:div w:id="1872105369">
          <w:marLeft w:val="0"/>
          <w:marRight w:val="0"/>
          <w:marTop w:val="0"/>
          <w:marBottom w:val="0"/>
          <w:divBdr>
            <w:top w:val="none" w:sz="0" w:space="0" w:color="auto"/>
            <w:left w:val="none" w:sz="0" w:space="0" w:color="auto"/>
            <w:bottom w:val="none" w:sz="0" w:space="0" w:color="auto"/>
            <w:right w:val="none" w:sz="0" w:space="0" w:color="auto"/>
          </w:divBdr>
          <w:divsChild>
            <w:div w:id="1801847355">
              <w:marLeft w:val="0"/>
              <w:marRight w:val="0"/>
              <w:marTop w:val="0"/>
              <w:marBottom w:val="160"/>
              <w:divBdr>
                <w:top w:val="none" w:sz="0" w:space="0" w:color="auto"/>
                <w:left w:val="none" w:sz="0" w:space="0" w:color="auto"/>
                <w:bottom w:val="none" w:sz="0" w:space="0" w:color="auto"/>
                <w:right w:val="none" w:sz="0" w:space="0" w:color="auto"/>
              </w:divBdr>
            </w:div>
            <w:div w:id="471990665">
              <w:marLeft w:val="0"/>
              <w:marRight w:val="0"/>
              <w:marTop w:val="0"/>
              <w:marBottom w:val="160"/>
              <w:divBdr>
                <w:top w:val="none" w:sz="0" w:space="0" w:color="auto"/>
                <w:left w:val="none" w:sz="0" w:space="0" w:color="auto"/>
                <w:bottom w:val="none" w:sz="0" w:space="0" w:color="auto"/>
                <w:right w:val="none" w:sz="0" w:space="0" w:color="auto"/>
              </w:divBdr>
            </w:div>
          </w:divsChild>
        </w:div>
      </w:divsChild>
    </w:div>
    <w:div w:id="1828747712">
      <w:bodyDiv w:val="1"/>
      <w:marLeft w:val="0"/>
      <w:marRight w:val="0"/>
      <w:marTop w:val="0"/>
      <w:marBottom w:val="0"/>
      <w:divBdr>
        <w:top w:val="none" w:sz="0" w:space="0" w:color="auto"/>
        <w:left w:val="none" w:sz="0" w:space="0" w:color="auto"/>
        <w:bottom w:val="none" w:sz="0" w:space="0" w:color="auto"/>
        <w:right w:val="none" w:sz="0" w:space="0" w:color="auto"/>
      </w:divBdr>
    </w:div>
    <w:div w:id="2073387843">
      <w:bodyDiv w:val="1"/>
      <w:marLeft w:val="0"/>
      <w:marRight w:val="0"/>
      <w:marTop w:val="0"/>
      <w:marBottom w:val="0"/>
      <w:divBdr>
        <w:top w:val="none" w:sz="0" w:space="0" w:color="auto"/>
        <w:left w:val="none" w:sz="0" w:space="0" w:color="auto"/>
        <w:bottom w:val="none" w:sz="0" w:space="0" w:color="auto"/>
        <w:right w:val="none" w:sz="0" w:space="0" w:color="auto"/>
      </w:divBdr>
    </w:div>
    <w:div w:id="2084791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freepngimg.com/png/77741-heart-thank-youtube-watercolor-you-painting" TargetMode="External"/><Relationship Id="rId18" Type="http://schemas.openxmlformats.org/officeDocument/2006/relationships/image" Target="media/image5.png"/><Relationship Id="rId26" Type="http://schemas.openxmlformats.org/officeDocument/2006/relationships/hyperlink" Target="https://castroansieta.blogspot.com/2009_06_01_archive.html" TargetMode="External"/><Relationship Id="rId3" Type="http://schemas.openxmlformats.org/officeDocument/2006/relationships/customXml" Target="../customXml/item3.xml"/><Relationship Id="rId21" Type="http://schemas.openxmlformats.org/officeDocument/2006/relationships/image" Target="media/image7.png"/><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freepngimg.com/png/77741-heart-thank-youtube-watercolor-you-painting" TargetMode="External"/><Relationship Id="rId17" Type="http://schemas.openxmlformats.org/officeDocument/2006/relationships/hyperlink" Target="https://creativecommons.org/licenses/by-nc/3.0/" TargetMode="External"/><Relationship Id="rId25" Type="http://schemas.openxmlformats.org/officeDocument/2006/relationships/image" Target="media/image9.jpeg"/><Relationship Id="rId33" Type="http://schemas.openxmlformats.org/officeDocument/2006/relationships/hyperlink" Target="https://logotherapeia-ioannina.blogspot.com/2011/03/blog-post.html" TargetMode="External"/><Relationship Id="rId2" Type="http://schemas.openxmlformats.org/officeDocument/2006/relationships/customXml" Target="../customXml/item2.xml"/><Relationship Id="rId16" Type="http://schemas.openxmlformats.org/officeDocument/2006/relationships/hyperlink" Target="https://freepngimg.com/png/77741-heart-thank-youtube-watercolor-you-painting" TargetMode="External"/><Relationship Id="rId20" Type="http://schemas.openxmlformats.org/officeDocument/2006/relationships/hyperlink" Target="https://openclipart.org/detail/188316/Love%20Sunshine" TargetMode="External"/><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24" Type="http://schemas.openxmlformats.org/officeDocument/2006/relationships/hyperlink" Target="https://www.youtube.com/watch?v=-Uua1JcqNSM" TargetMode="External"/><Relationship Id="rId32" Type="http://schemas.openxmlformats.org/officeDocument/2006/relationships/image" Target="media/image13.jpe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8.jpeg"/><Relationship Id="rId28" Type="http://schemas.openxmlformats.org/officeDocument/2006/relationships/hyperlink" Target="https://betheevidence.org/clip-art-free-images-garden-free-gardening-illustrations/" TargetMode="External"/><Relationship Id="rId10" Type="http://schemas.openxmlformats.org/officeDocument/2006/relationships/image" Target="media/image2.png"/><Relationship Id="rId19" Type="http://schemas.openxmlformats.org/officeDocument/2006/relationships/image" Target="media/image6.png"/><Relationship Id="rId31" Type="http://schemas.openxmlformats.org/officeDocument/2006/relationships/hyperlink" Target="https://celebrationstadium.com/blogs/posts/lets-celebrate"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s://creativecommons.org/licenses/by-nc/3.0/" TargetMode="External"/><Relationship Id="rId22" Type="http://schemas.openxmlformats.org/officeDocument/2006/relationships/hyperlink" Target="https://www.trythall.cornwall.sch.uk/cornish" TargetMode="External"/><Relationship Id="rId27" Type="http://schemas.openxmlformats.org/officeDocument/2006/relationships/image" Target="media/image10.jpeg"/><Relationship Id="rId30" Type="http://schemas.openxmlformats.org/officeDocument/2006/relationships/image" Target="media/image12.png"/><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FBF1E38B3DED940BDCC1D670ECAAA34" ma:contentTypeVersion="14" ma:contentTypeDescription="Create a new document." ma:contentTypeScope="" ma:versionID="f8fb2fbe7e1abdc22a97786134da8236">
  <xsd:schema xmlns:xsd="http://www.w3.org/2001/XMLSchema" xmlns:xs="http://www.w3.org/2001/XMLSchema" xmlns:p="http://schemas.microsoft.com/office/2006/metadata/properties" xmlns:ns2="33f1c164-9014-4ddc-8171-227cd578c4e8" xmlns:ns3="fcef52fb-ec2a-4114-8bc1-bacfdbb0974b" targetNamespace="http://schemas.microsoft.com/office/2006/metadata/properties" ma:root="true" ma:fieldsID="ea6163cc139e16be88e6e5bdfd08ab37" ns2:_="" ns3:_="">
    <xsd:import namespace="33f1c164-9014-4ddc-8171-227cd578c4e8"/>
    <xsd:import namespace="fcef52fb-ec2a-4114-8bc1-bacfdbb097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f1c164-9014-4ddc-8171-227cd578c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a4665f7-abc2-46fd-b417-82e982a173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cef52fb-ec2a-4114-8bc1-bacfdbb0974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7dd7d01-8782-45b3-8c64-62462757d855}" ma:internalName="TaxCatchAll" ma:showField="CatchAllData" ma:web="fcef52fb-ec2a-4114-8bc1-bacfdbb097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3f1c164-9014-4ddc-8171-227cd578c4e8">
      <Terms xmlns="http://schemas.microsoft.com/office/infopath/2007/PartnerControls"/>
    </lcf76f155ced4ddcb4097134ff3c332f>
    <TaxCatchAll xmlns="fcef52fb-ec2a-4114-8bc1-bacfdbb0974b" xsi:nil="true"/>
  </documentManagement>
</p:properties>
</file>

<file path=customXml/itemProps1.xml><?xml version="1.0" encoding="utf-8"?>
<ds:datastoreItem xmlns:ds="http://schemas.openxmlformats.org/officeDocument/2006/customXml" ds:itemID="{1EBDC0C4-BD23-48A3-8234-ACCA2C561BE5}">
  <ds:schemaRefs>
    <ds:schemaRef ds:uri="http://schemas.microsoft.com/sharepoint/v3/contenttype/forms"/>
  </ds:schemaRefs>
</ds:datastoreItem>
</file>

<file path=customXml/itemProps2.xml><?xml version="1.0" encoding="utf-8"?>
<ds:datastoreItem xmlns:ds="http://schemas.openxmlformats.org/officeDocument/2006/customXml" ds:itemID="{C68B7BCF-465C-4388-A26B-FEBD6CB8FB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f1c164-9014-4ddc-8171-227cd578c4e8"/>
    <ds:schemaRef ds:uri="fcef52fb-ec2a-4114-8bc1-bacfdbb097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D5A002-BE7D-43C7-8DEA-C1C38C310B7F}">
  <ds:schemaRefs>
    <ds:schemaRef ds:uri="http://schemas.openxmlformats.org/officeDocument/2006/bibliography"/>
  </ds:schemaRefs>
</ds:datastoreItem>
</file>

<file path=customXml/itemProps4.xml><?xml version="1.0" encoding="utf-8"?>
<ds:datastoreItem xmlns:ds="http://schemas.openxmlformats.org/officeDocument/2006/customXml" ds:itemID="{73CEFC5F-0E00-43F6-93CE-5A3F9E86CBCC}">
  <ds:schemaRefs>
    <ds:schemaRef ds:uri="http://schemas.microsoft.com/office/2006/metadata/properties"/>
    <ds:schemaRef ds:uri="http://schemas.microsoft.com/office/infopath/2007/PartnerControls"/>
    <ds:schemaRef ds:uri="33f1c164-9014-4ddc-8171-227cd578c4e8"/>
    <ds:schemaRef ds:uri="fcef52fb-ec2a-4114-8bc1-bacfdbb0974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1402</Words>
  <Characters>7993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Nicky HeadTeacher</dc:creator>
  <cp:keywords/>
  <dc:description/>
  <cp:lastModifiedBy>Nicky Morris (HeadTeacher) - Trythall School</cp:lastModifiedBy>
  <cp:revision>2</cp:revision>
  <cp:lastPrinted>2026-03-20T14:26:00Z</cp:lastPrinted>
  <dcterms:created xsi:type="dcterms:W3CDTF">2026-07-16T12:44:00Z</dcterms:created>
  <dcterms:modified xsi:type="dcterms:W3CDTF">2026-07-16T12:44:00Z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0x010100BFBF1E38B3DED940BDCC1D670ECAAA34</vt:lpwstr>
  </property>
  <property fmtid="{D5CDD505-2E9C-101B-9397-08002B2CF9AE}" pid="3" name="MediaServiceImageTags">
    <vt:lpwstr/>
  </property>
</Properties>
</file>