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AA" w:rsidRDefault="00D351FD">
      <w:pPr>
        <w:rPr>
          <w:b/>
          <w:sz w:val="24"/>
          <w:szCs w:val="24"/>
        </w:rPr>
      </w:pPr>
      <w:proofErr w:type="spellStart"/>
      <w:r w:rsidRPr="00D351FD">
        <w:rPr>
          <w:b/>
          <w:sz w:val="24"/>
          <w:szCs w:val="24"/>
        </w:rPr>
        <w:t>Trythall</w:t>
      </w:r>
      <w:proofErr w:type="spellEnd"/>
      <w:r w:rsidRPr="00D351FD">
        <w:rPr>
          <w:b/>
          <w:sz w:val="24"/>
          <w:szCs w:val="24"/>
        </w:rPr>
        <w:t xml:space="preserve"> Pre-school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1876"/>
        <w:gridCol w:w="1876"/>
        <w:gridCol w:w="1842"/>
        <w:gridCol w:w="1563"/>
      </w:tblGrid>
      <w:tr w:rsidR="00D351FD" w:rsidTr="00203664">
        <w:tc>
          <w:tcPr>
            <w:tcW w:w="2085" w:type="dxa"/>
          </w:tcPr>
          <w:p w:rsidR="00D351FD" w:rsidRDefault="00D351FD" w:rsidP="00203664"/>
        </w:tc>
        <w:tc>
          <w:tcPr>
            <w:tcW w:w="1876" w:type="dxa"/>
          </w:tcPr>
          <w:p w:rsidR="00D351FD" w:rsidRDefault="00D351FD" w:rsidP="00203664">
            <w:r w:rsidRPr="0035320A">
              <w:rPr>
                <w:b/>
              </w:rPr>
              <w:t xml:space="preserve">Hourly </w:t>
            </w:r>
            <w:r>
              <w:t>Rate for 2 year olds</w:t>
            </w:r>
          </w:p>
        </w:tc>
        <w:tc>
          <w:tcPr>
            <w:tcW w:w="1876" w:type="dxa"/>
          </w:tcPr>
          <w:p w:rsidR="00D351FD" w:rsidRDefault="00D351FD" w:rsidP="00203664">
            <w:r>
              <w:rPr>
                <w:b/>
              </w:rPr>
              <w:t xml:space="preserve">                                                                 </w:t>
            </w:r>
            <w:r>
              <w:t xml:space="preserve"> for 3/4 year olds</w:t>
            </w:r>
          </w:p>
        </w:tc>
        <w:tc>
          <w:tcPr>
            <w:tcW w:w="1842" w:type="dxa"/>
          </w:tcPr>
          <w:p w:rsidR="00D351FD" w:rsidRDefault="00D351FD" w:rsidP="00203664">
            <w:r>
              <w:t xml:space="preserve">Cost of a </w:t>
            </w:r>
            <w:r w:rsidRPr="0035320A">
              <w:rPr>
                <w:b/>
              </w:rPr>
              <w:t>Lunchtime session</w:t>
            </w:r>
            <w:r>
              <w:t xml:space="preserve"> for 2 year olds</w:t>
            </w:r>
          </w:p>
        </w:tc>
        <w:tc>
          <w:tcPr>
            <w:tcW w:w="1563" w:type="dxa"/>
          </w:tcPr>
          <w:p w:rsidR="00D351FD" w:rsidRDefault="00D351FD" w:rsidP="00203664">
            <w:r>
              <w:t xml:space="preserve">Cost of a </w:t>
            </w:r>
            <w:r w:rsidRPr="0035320A">
              <w:rPr>
                <w:b/>
              </w:rPr>
              <w:t>Lunchtime session</w:t>
            </w:r>
            <w:r>
              <w:t xml:space="preserve"> for 3/4 year olds</w:t>
            </w:r>
          </w:p>
        </w:tc>
      </w:tr>
      <w:tr w:rsidR="00D351FD" w:rsidTr="00203664">
        <w:tc>
          <w:tcPr>
            <w:tcW w:w="2085" w:type="dxa"/>
          </w:tcPr>
          <w:p w:rsidR="00D351FD" w:rsidRDefault="00D351FD" w:rsidP="00203664">
            <w:r>
              <w:t>Current cost</w:t>
            </w:r>
          </w:p>
          <w:p w:rsidR="00D351FD" w:rsidRDefault="00D351FD" w:rsidP="00203664"/>
        </w:tc>
        <w:tc>
          <w:tcPr>
            <w:tcW w:w="1876" w:type="dxa"/>
          </w:tcPr>
          <w:p w:rsidR="00D351FD" w:rsidRDefault="00D351FD" w:rsidP="00203664">
            <w:r>
              <w:t>£3</w:t>
            </w:r>
          </w:p>
        </w:tc>
        <w:tc>
          <w:tcPr>
            <w:tcW w:w="1876" w:type="dxa"/>
          </w:tcPr>
          <w:p w:rsidR="00D351FD" w:rsidRDefault="00D351FD" w:rsidP="00203664">
            <w:r>
              <w:t>£3</w:t>
            </w:r>
          </w:p>
        </w:tc>
        <w:tc>
          <w:tcPr>
            <w:tcW w:w="1842" w:type="dxa"/>
          </w:tcPr>
          <w:p w:rsidR="00D351FD" w:rsidRDefault="00D351FD" w:rsidP="00203664">
            <w:r>
              <w:t>£3</w:t>
            </w:r>
          </w:p>
        </w:tc>
        <w:tc>
          <w:tcPr>
            <w:tcW w:w="1563" w:type="dxa"/>
          </w:tcPr>
          <w:p w:rsidR="00D351FD" w:rsidRDefault="00D351FD" w:rsidP="00203664">
            <w:r>
              <w:t>£3</w:t>
            </w:r>
          </w:p>
        </w:tc>
      </w:tr>
      <w:tr w:rsidR="00D351FD" w:rsidTr="00203664">
        <w:tc>
          <w:tcPr>
            <w:tcW w:w="2085" w:type="dxa"/>
          </w:tcPr>
          <w:p w:rsidR="00D351FD" w:rsidRDefault="00D351FD" w:rsidP="00203664">
            <w:r>
              <w:t>Cost from 1st February 2017</w:t>
            </w:r>
          </w:p>
        </w:tc>
        <w:tc>
          <w:tcPr>
            <w:tcW w:w="1876" w:type="dxa"/>
          </w:tcPr>
          <w:p w:rsidR="00D351FD" w:rsidRDefault="00D351FD" w:rsidP="00203664">
            <w:r>
              <w:t>£5</w:t>
            </w:r>
          </w:p>
        </w:tc>
        <w:tc>
          <w:tcPr>
            <w:tcW w:w="1876" w:type="dxa"/>
          </w:tcPr>
          <w:p w:rsidR="00D351FD" w:rsidRDefault="00D351FD" w:rsidP="00203664">
            <w:r>
              <w:t>£4</w:t>
            </w:r>
          </w:p>
        </w:tc>
        <w:tc>
          <w:tcPr>
            <w:tcW w:w="1842" w:type="dxa"/>
          </w:tcPr>
          <w:p w:rsidR="00D351FD" w:rsidRDefault="00D351FD" w:rsidP="00203664">
            <w:r>
              <w:t>£5</w:t>
            </w:r>
          </w:p>
        </w:tc>
        <w:tc>
          <w:tcPr>
            <w:tcW w:w="1563" w:type="dxa"/>
          </w:tcPr>
          <w:p w:rsidR="00D351FD" w:rsidRDefault="00D351FD" w:rsidP="00203664">
            <w:r>
              <w:t>£4</w:t>
            </w:r>
          </w:p>
        </w:tc>
      </w:tr>
    </w:tbl>
    <w:p w:rsidR="00D351FD" w:rsidRPr="00D351FD" w:rsidRDefault="00D351FD">
      <w:pPr>
        <w:rPr>
          <w:b/>
          <w:sz w:val="24"/>
          <w:szCs w:val="24"/>
        </w:rPr>
      </w:pPr>
      <w:bookmarkStart w:id="0" w:name="_GoBack"/>
      <w:bookmarkEnd w:id="0"/>
    </w:p>
    <w:sectPr w:rsidR="00D351FD" w:rsidRPr="00D35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FD"/>
    <w:rsid w:val="003F48AA"/>
    <w:rsid w:val="00D3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2016-12-16T11:44:00Z</dcterms:created>
  <dcterms:modified xsi:type="dcterms:W3CDTF">2016-12-16T11:45:00Z</dcterms:modified>
</cp:coreProperties>
</file>