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A4" w:rsidRPr="004A2D03" w:rsidRDefault="00424455" w:rsidP="00894FE7">
      <w:pPr>
        <w:spacing w:after="0" w:line="240" w:lineRule="auto"/>
        <w:jc w:val="center"/>
        <w:rPr>
          <w:sz w:val="24"/>
          <w:szCs w:val="24"/>
        </w:rPr>
      </w:pPr>
      <w:r w:rsidRPr="004A2D03">
        <w:rPr>
          <w:noProof/>
          <w:color w:val="365899"/>
          <w:sz w:val="24"/>
          <w:szCs w:val="24"/>
          <w:lang w:eastAsia="en-GB"/>
        </w:rPr>
        <w:drawing>
          <wp:inline distT="0" distB="0" distL="0" distR="0" wp14:anchorId="21308A18" wp14:editId="5E2E7430">
            <wp:extent cx="4705350" cy="3529013"/>
            <wp:effectExtent l="0" t="0" r="0" b="0"/>
            <wp:docPr id="1" name="Picture 1" descr="https://scontent-lhr3-1.xx.fbcdn.net/v/t1.0-9/10247246_700257293383781_625731481941311967_n.jpg?oh=57ecd76b382aef2bce5d9d9d16eace27&amp;oe=59D9B43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hr3-1.xx.fbcdn.net/v/t1.0-9/10247246_700257293383781_625731481941311967_n.jpg?oh=57ecd76b382aef2bce5d9d9d16eace27&amp;oe=59D9B43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61" cy="353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1A" w:rsidRPr="004A2D03">
        <w:rPr>
          <w:noProof/>
          <w:sz w:val="24"/>
          <w:szCs w:val="24"/>
          <w:lang w:eastAsia="en-GB"/>
        </w:rPr>
        <w:t xml:space="preserve"> </w:t>
      </w:r>
    </w:p>
    <w:p w:rsidR="00393A66" w:rsidRPr="004A2D03" w:rsidRDefault="00424455" w:rsidP="00894FE7">
      <w:pPr>
        <w:spacing w:after="0" w:line="240" w:lineRule="auto"/>
        <w:jc w:val="center"/>
        <w:rPr>
          <w:sz w:val="24"/>
          <w:szCs w:val="24"/>
        </w:rPr>
      </w:pPr>
      <w:r w:rsidRPr="004A2D03">
        <w:rPr>
          <w:sz w:val="24"/>
          <w:szCs w:val="24"/>
        </w:rPr>
        <w:t>International Mud Day is celebrated all over the World</w:t>
      </w:r>
    </w:p>
    <w:p w:rsidR="00094A8D" w:rsidRPr="004A2D03" w:rsidRDefault="00094A8D" w:rsidP="00894FE7">
      <w:pPr>
        <w:spacing w:after="0" w:line="240" w:lineRule="auto"/>
        <w:jc w:val="center"/>
        <w:rPr>
          <w:sz w:val="24"/>
          <w:szCs w:val="24"/>
        </w:rPr>
      </w:pPr>
    </w:p>
    <w:p w:rsidR="007B4C1A" w:rsidRPr="004A2D03" w:rsidRDefault="00A44BA4" w:rsidP="00894FE7">
      <w:pPr>
        <w:spacing w:after="0" w:line="240" w:lineRule="auto"/>
        <w:jc w:val="right"/>
        <w:rPr>
          <w:sz w:val="24"/>
          <w:szCs w:val="24"/>
        </w:rPr>
      </w:pPr>
      <w:r w:rsidRPr="004A2D03">
        <w:rPr>
          <w:sz w:val="24"/>
          <w:szCs w:val="24"/>
        </w:rPr>
        <w:tab/>
      </w:r>
      <w:r w:rsidRPr="004A2D03">
        <w:rPr>
          <w:sz w:val="24"/>
          <w:szCs w:val="24"/>
        </w:rPr>
        <w:tab/>
      </w:r>
      <w:r w:rsidR="00DF61F6">
        <w:rPr>
          <w:sz w:val="24"/>
          <w:szCs w:val="24"/>
        </w:rPr>
        <w:t>22.06</w:t>
      </w:r>
      <w:r w:rsidR="0058268D" w:rsidRPr="004A2D03">
        <w:rPr>
          <w:sz w:val="24"/>
          <w:szCs w:val="24"/>
        </w:rPr>
        <w:t>.2017</w:t>
      </w:r>
    </w:p>
    <w:p w:rsidR="002250BC" w:rsidRPr="004A2D03" w:rsidRDefault="002250BC" w:rsidP="00894FE7">
      <w:pPr>
        <w:spacing w:after="0" w:line="240" w:lineRule="auto"/>
        <w:jc w:val="center"/>
        <w:rPr>
          <w:b/>
          <w:sz w:val="24"/>
          <w:szCs w:val="24"/>
        </w:rPr>
      </w:pPr>
    </w:p>
    <w:p w:rsidR="00894FE7" w:rsidRPr="004A2D03" w:rsidRDefault="00B47FD5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Dear A</w:t>
      </w:r>
      <w:r w:rsidR="00424455" w:rsidRPr="004A2D03">
        <w:rPr>
          <w:sz w:val="24"/>
          <w:szCs w:val="24"/>
        </w:rPr>
        <w:t>ll</w:t>
      </w:r>
      <w:r w:rsidRPr="004A2D03">
        <w:rPr>
          <w:sz w:val="24"/>
          <w:szCs w:val="24"/>
        </w:rPr>
        <w:t>,</w:t>
      </w:r>
    </w:p>
    <w:p w:rsidR="00B47FD5" w:rsidRDefault="00DF61F6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has been another extremely</w:t>
      </w:r>
      <w:r w:rsidR="004A2D03">
        <w:rPr>
          <w:sz w:val="24"/>
          <w:szCs w:val="24"/>
        </w:rPr>
        <w:t xml:space="preserve"> busy and enjoyable </w:t>
      </w:r>
      <w:proofErr w:type="gramStart"/>
      <w:r w:rsidR="004A2D03">
        <w:rPr>
          <w:sz w:val="24"/>
          <w:szCs w:val="24"/>
        </w:rPr>
        <w:t>Sum</w:t>
      </w:r>
      <w:r>
        <w:rPr>
          <w:sz w:val="24"/>
          <w:szCs w:val="24"/>
        </w:rPr>
        <w:t>mer</w:t>
      </w:r>
      <w:proofErr w:type="gram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Trythall</w:t>
      </w:r>
      <w:proofErr w:type="spellEnd"/>
      <w:r>
        <w:rPr>
          <w:sz w:val="24"/>
          <w:szCs w:val="24"/>
        </w:rPr>
        <w:t xml:space="preserve"> so far,</w:t>
      </w:r>
      <w:r w:rsidR="004A2D03">
        <w:rPr>
          <w:sz w:val="24"/>
          <w:szCs w:val="24"/>
        </w:rPr>
        <w:t xml:space="preserve"> but there is still plenty more to come before the end of term.</w:t>
      </w:r>
    </w:p>
    <w:p w:rsidR="004A2D03" w:rsidRDefault="004A2D03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4A2D03" w:rsidRPr="00DF61F6" w:rsidRDefault="004A2D03" w:rsidP="00894FE7">
      <w:pPr>
        <w:tabs>
          <w:tab w:val="left" w:pos="8310"/>
        </w:tabs>
        <w:spacing w:after="0" w:line="240" w:lineRule="auto"/>
        <w:rPr>
          <w:b/>
          <w:sz w:val="24"/>
          <w:szCs w:val="24"/>
        </w:rPr>
      </w:pPr>
      <w:proofErr w:type="spellStart"/>
      <w:r w:rsidRPr="00DF61F6">
        <w:rPr>
          <w:b/>
          <w:sz w:val="24"/>
          <w:szCs w:val="24"/>
        </w:rPr>
        <w:t>Mazey</w:t>
      </w:r>
      <w:proofErr w:type="spellEnd"/>
      <w:r w:rsidRPr="00DF61F6">
        <w:rPr>
          <w:b/>
          <w:sz w:val="24"/>
          <w:szCs w:val="24"/>
        </w:rPr>
        <w:t xml:space="preserve"> Day 2017</w:t>
      </w:r>
    </w:p>
    <w:p w:rsidR="004A2D03" w:rsidRPr="004A2D03" w:rsidRDefault="004A2D03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hope that you can join us </w:t>
      </w:r>
      <w:proofErr w:type="gramStart"/>
      <w:r>
        <w:rPr>
          <w:sz w:val="24"/>
          <w:szCs w:val="24"/>
        </w:rPr>
        <w:t>on  Saturday</w:t>
      </w:r>
      <w:proofErr w:type="gramEnd"/>
      <w:r>
        <w:rPr>
          <w:sz w:val="24"/>
          <w:szCs w:val="24"/>
        </w:rPr>
        <w:t xml:space="preserve"> for the parade. We are meeting </w:t>
      </w:r>
      <w:proofErr w:type="gramStart"/>
      <w:r>
        <w:rPr>
          <w:sz w:val="24"/>
          <w:szCs w:val="24"/>
        </w:rPr>
        <w:t>up  between</w:t>
      </w:r>
      <w:proofErr w:type="gramEnd"/>
      <w:r>
        <w:rPr>
          <w:sz w:val="24"/>
          <w:szCs w:val="24"/>
        </w:rPr>
        <w:t xml:space="preserve"> 12:15 and</w:t>
      </w:r>
      <w:r w:rsidR="00DF61F6">
        <w:rPr>
          <w:sz w:val="24"/>
          <w:szCs w:val="24"/>
        </w:rPr>
        <w:t xml:space="preserve"> 12:30 in the </w:t>
      </w:r>
      <w:proofErr w:type="spellStart"/>
      <w:r w:rsidR="00DF61F6">
        <w:rPr>
          <w:sz w:val="24"/>
          <w:szCs w:val="24"/>
        </w:rPr>
        <w:t>Wellfields</w:t>
      </w:r>
      <w:proofErr w:type="spellEnd"/>
      <w:r w:rsidR="00DF61F6">
        <w:rPr>
          <w:sz w:val="24"/>
          <w:szCs w:val="24"/>
        </w:rPr>
        <w:t xml:space="preserve"> Car Park (near the tennis club)</w:t>
      </w:r>
      <w:r>
        <w:rPr>
          <w:sz w:val="24"/>
          <w:szCs w:val="24"/>
        </w:rPr>
        <w:t xml:space="preserve">. We are very grateful to all those people that helped with the preparation – </w:t>
      </w:r>
      <w:proofErr w:type="gramStart"/>
      <w:r>
        <w:rPr>
          <w:sz w:val="24"/>
          <w:szCs w:val="24"/>
        </w:rPr>
        <w:t>without  your</w:t>
      </w:r>
      <w:proofErr w:type="gramEnd"/>
      <w:r>
        <w:rPr>
          <w:sz w:val="24"/>
          <w:szCs w:val="24"/>
        </w:rPr>
        <w:t xml:space="preserve"> support it would be impossible to take part in this </w:t>
      </w:r>
      <w:r w:rsidR="00DF61F6">
        <w:rPr>
          <w:sz w:val="24"/>
          <w:szCs w:val="24"/>
        </w:rPr>
        <w:t xml:space="preserve">brilliant </w:t>
      </w:r>
      <w:r>
        <w:rPr>
          <w:sz w:val="24"/>
          <w:szCs w:val="24"/>
        </w:rPr>
        <w:t>event.</w:t>
      </w:r>
    </w:p>
    <w:p w:rsidR="00424455" w:rsidRPr="004A2D03" w:rsidRDefault="00424455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424455" w:rsidRPr="004A2D03" w:rsidRDefault="00424455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424455" w:rsidRPr="004A2D03" w:rsidRDefault="001875C2" w:rsidP="00894FE7">
      <w:pPr>
        <w:tabs>
          <w:tab w:val="left" w:pos="8310"/>
        </w:tabs>
        <w:spacing w:after="0" w:line="240" w:lineRule="auto"/>
        <w:rPr>
          <w:b/>
          <w:sz w:val="24"/>
          <w:szCs w:val="24"/>
        </w:rPr>
      </w:pPr>
      <w:r w:rsidRPr="004A2D03">
        <w:rPr>
          <w:b/>
          <w:sz w:val="24"/>
          <w:szCs w:val="24"/>
        </w:rPr>
        <w:t xml:space="preserve"> 27</w:t>
      </w:r>
      <w:r w:rsidRPr="004A2D03">
        <w:rPr>
          <w:b/>
          <w:sz w:val="24"/>
          <w:szCs w:val="24"/>
          <w:vertAlign w:val="superscript"/>
        </w:rPr>
        <w:t>th</w:t>
      </w:r>
      <w:r w:rsidRPr="004A2D03">
        <w:rPr>
          <w:b/>
          <w:sz w:val="24"/>
          <w:szCs w:val="24"/>
        </w:rPr>
        <w:t xml:space="preserve"> June -</w:t>
      </w:r>
      <w:r w:rsidR="00DF61F6">
        <w:rPr>
          <w:b/>
          <w:sz w:val="24"/>
          <w:szCs w:val="24"/>
        </w:rPr>
        <w:t>International Mud D</w:t>
      </w:r>
      <w:r w:rsidR="00424455" w:rsidRPr="004A2D03">
        <w:rPr>
          <w:b/>
          <w:sz w:val="24"/>
          <w:szCs w:val="24"/>
        </w:rPr>
        <w:t>ay: The most important day of the year?</w:t>
      </w:r>
    </w:p>
    <w:p w:rsidR="00424455" w:rsidRPr="004A2D03" w:rsidRDefault="00424455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 xml:space="preserve"> International Mud day was created as a way to make the children of the Earth feel closer to each other and what better way than through the Earth itself. </w:t>
      </w:r>
      <w:r w:rsidR="001875C2" w:rsidRPr="004A2D03">
        <w:rPr>
          <w:sz w:val="24"/>
          <w:szCs w:val="24"/>
        </w:rPr>
        <w:t>The day is also about the importance of laughter, excitement and engaging with nature.</w:t>
      </w:r>
      <w:r w:rsidR="00C726EE" w:rsidRPr="004A2D03">
        <w:rPr>
          <w:sz w:val="24"/>
          <w:szCs w:val="24"/>
        </w:rPr>
        <w:t xml:space="preserve"> With everything we hear about going on in the world today, what could be more important in a school?</w:t>
      </w:r>
    </w:p>
    <w:p w:rsidR="00C726EE" w:rsidRPr="004A2D03" w:rsidRDefault="00C726EE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C726EE" w:rsidRPr="004A2D03" w:rsidRDefault="00C726EE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 xml:space="preserve">Find out more on: </w:t>
      </w:r>
    </w:p>
    <w:p w:rsidR="00C726EE" w:rsidRPr="004A2D03" w:rsidRDefault="00C726EE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hyperlink r:id="rId8" w:history="1">
        <w:r w:rsidRPr="004A2D03">
          <w:rPr>
            <w:rStyle w:val="Hyperlink"/>
            <w:sz w:val="24"/>
            <w:szCs w:val="24"/>
          </w:rPr>
          <w:t>https://www.facebook.com/InternationalMudDay/</w:t>
        </w:r>
      </w:hyperlink>
      <w:r w:rsidRPr="004A2D03">
        <w:rPr>
          <w:sz w:val="24"/>
          <w:szCs w:val="24"/>
        </w:rPr>
        <w:t xml:space="preserve"> or</w:t>
      </w:r>
    </w:p>
    <w:p w:rsidR="00C726EE" w:rsidRPr="004A2D03" w:rsidRDefault="00D85DBA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hyperlink r:id="rId9" w:history="1">
        <w:r w:rsidRPr="004A2D03">
          <w:rPr>
            <w:rStyle w:val="Hyperlink"/>
            <w:sz w:val="24"/>
            <w:szCs w:val="24"/>
          </w:rPr>
          <w:t>https://www.daysoftheyear.com/days/international-mud-day/</w:t>
        </w:r>
      </w:hyperlink>
    </w:p>
    <w:p w:rsidR="00C726EE" w:rsidRPr="004A2D03" w:rsidRDefault="00C726EE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C726EE" w:rsidRPr="004A2D03" w:rsidRDefault="00D85DBA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 xml:space="preserve">The children normally get lagged in mud. It may be best to send them in clothes which can be thrown away afterwards.  To help with the </w:t>
      </w:r>
      <w:proofErr w:type="spellStart"/>
      <w:r w:rsidRPr="004A2D03">
        <w:rPr>
          <w:sz w:val="24"/>
          <w:szCs w:val="24"/>
        </w:rPr>
        <w:t>days</w:t>
      </w:r>
      <w:proofErr w:type="spellEnd"/>
      <w:r w:rsidRPr="004A2D03">
        <w:rPr>
          <w:sz w:val="24"/>
          <w:szCs w:val="24"/>
        </w:rPr>
        <w:t xml:space="preserve"> activities we are collecting: Y shaped sticks (for mud catapults); 2 litre plastic bottles (for </w:t>
      </w:r>
      <w:proofErr w:type="spellStart"/>
      <w:r w:rsidRPr="004A2D03">
        <w:rPr>
          <w:sz w:val="24"/>
          <w:szCs w:val="24"/>
        </w:rPr>
        <w:t>wormeries</w:t>
      </w:r>
      <w:proofErr w:type="spellEnd"/>
      <w:r w:rsidRPr="004A2D03">
        <w:rPr>
          <w:sz w:val="24"/>
          <w:szCs w:val="24"/>
        </w:rPr>
        <w:t>); unwanted paddling pools (bathing).</w:t>
      </w:r>
    </w:p>
    <w:p w:rsidR="00D85DBA" w:rsidRPr="004A2D03" w:rsidRDefault="00D85DBA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D85DBA" w:rsidRPr="004A2D03" w:rsidRDefault="00D85DBA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 xml:space="preserve">The mud we use will also help us grow wild flowers on the field </w:t>
      </w:r>
      <w:r w:rsidR="00EA5608" w:rsidRPr="004A2D03">
        <w:rPr>
          <w:sz w:val="24"/>
          <w:szCs w:val="24"/>
        </w:rPr>
        <w:t>which will help feed the bees. Please let us know if you could help with digging some mud.</w:t>
      </w:r>
    </w:p>
    <w:p w:rsidR="00D85DBA" w:rsidRPr="004A2D03" w:rsidRDefault="00D85DBA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C726EE" w:rsidRPr="004A2D03" w:rsidRDefault="00DF61F6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proofErr w:type="gramStart"/>
      <w:r w:rsidRPr="00DF61F6">
        <w:rPr>
          <w:b/>
          <w:sz w:val="24"/>
          <w:szCs w:val="24"/>
        </w:rPr>
        <w:t>I</w:t>
      </w:r>
      <w:r w:rsidR="00D85DBA" w:rsidRPr="00DF61F6">
        <w:rPr>
          <w:b/>
          <w:sz w:val="24"/>
          <w:szCs w:val="24"/>
        </w:rPr>
        <w:t xml:space="preserve">mportant </w:t>
      </w:r>
      <w:r w:rsidR="00C726EE" w:rsidRPr="00DF61F6">
        <w:rPr>
          <w:b/>
          <w:sz w:val="24"/>
          <w:szCs w:val="24"/>
        </w:rPr>
        <w:t xml:space="preserve"> note</w:t>
      </w:r>
      <w:proofErr w:type="gramEnd"/>
      <w:r w:rsidR="00C726EE" w:rsidRPr="00DF61F6">
        <w:rPr>
          <w:b/>
          <w:sz w:val="24"/>
          <w:szCs w:val="24"/>
        </w:rPr>
        <w:t>:</w:t>
      </w:r>
      <w:r w:rsidR="00C726EE" w:rsidRPr="004A2D03">
        <w:rPr>
          <w:sz w:val="24"/>
          <w:szCs w:val="24"/>
        </w:rPr>
        <w:t xml:space="preserve"> We are holding our activities 2 days earlier than the date published for international Mud Day our activities will be held on Tuesday 27</w:t>
      </w:r>
      <w:r w:rsidR="00C726EE" w:rsidRPr="004A2D03">
        <w:rPr>
          <w:sz w:val="24"/>
          <w:szCs w:val="24"/>
          <w:vertAlign w:val="superscript"/>
        </w:rPr>
        <w:t>th</w:t>
      </w:r>
      <w:r w:rsidR="00C726EE" w:rsidRPr="004A2D03">
        <w:rPr>
          <w:sz w:val="24"/>
          <w:szCs w:val="24"/>
        </w:rPr>
        <w:t>.</w:t>
      </w:r>
      <w:r w:rsidR="00D85DBA" w:rsidRPr="004A2D03">
        <w:rPr>
          <w:sz w:val="24"/>
          <w:szCs w:val="24"/>
        </w:rPr>
        <w:t xml:space="preserve"> </w:t>
      </w:r>
    </w:p>
    <w:p w:rsidR="001875C2" w:rsidRPr="004A2D03" w:rsidRDefault="001875C2" w:rsidP="00894FE7">
      <w:pPr>
        <w:tabs>
          <w:tab w:val="left" w:pos="8310"/>
        </w:tabs>
        <w:spacing w:after="0" w:line="240" w:lineRule="auto"/>
        <w:rPr>
          <w:b/>
          <w:sz w:val="24"/>
          <w:szCs w:val="24"/>
        </w:rPr>
      </w:pPr>
    </w:p>
    <w:p w:rsidR="001875C2" w:rsidRPr="004A2D03" w:rsidRDefault="001875C2" w:rsidP="00894FE7">
      <w:pPr>
        <w:tabs>
          <w:tab w:val="left" w:pos="8310"/>
        </w:tabs>
        <w:spacing w:after="0" w:line="240" w:lineRule="auto"/>
        <w:rPr>
          <w:b/>
          <w:sz w:val="24"/>
          <w:szCs w:val="24"/>
        </w:rPr>
      </w:pPr>
      <w:r w:rsidRPr="004A2D03">
        <w:rPr>
          <w:b/>
          <w:sz w:val="24"/>
          <w:szCs w:val="24"/>
        </w:rPr>
        <w:t xml:space="preserve">The Aims of </w:t>
      </w:r>
      <w:proofErr w:type="spellStart"/>
      <w:r w:rsidRPr="004A2D03">
        <w:rPr>
          <w:b/>
          <w:sz w:val="24"/>
          <w:szCs w:val="24"/>
        </w:rPr>
        <w:t>Trythall</w:t>
      </w:r>
      <w:proofErr w:type="spellEnd"/>
      <w:r w:rsidR="007F437A" w:rsidRPr="004A2D03">
        <w:rPr>
          <w:b/>
          <w:sz w:val="24"/>
          <w:szCs w:val="24"/>
        </w:rPr>
        <w:t xml:space="preserve"> School</w:t>
      </w:r>
    </w:p>
    <w:p w:rsidR="007F437A" w:rsidRPr="004A2D03" w:rsidRDefault="00DF61F6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spent some time deliberating</w:t>
      </w:r>
      <w:r w:rsidR="007F437A" w:rsidRPr="004A2D03">
        <w:rPr>
          <w:sz w:val="24"/>
          <w:szCs w:val="24"/>
        </w:rPr>
        <w:t xml:space="preserve"> about what we think is important and put it together into the following statement: </w:t>
      </w:r>
    </w:p>
    <w:p w:rsidR="007F437A" w:rsidRPr="004A2D03" w:rsidRDefault="007F437A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7315B4" w:rsidRPr="004A2D03" w:rsidRDefault="007315B4" w:rsidP="007315B4">
      <w:pPr>
        <w:rPr>
          <w:b/>
          <w:bCs/>
          <w:sz w:val="24"/>
          <w:szCs w:val="24"/>
        </w:rPr>
      </w:pPr>
      <w:r w:rsidRPr="004A2D03">
        <w:rPr>
          <w:b/>
          <w:bCs/>
          <w:sz w:val="24"/>
          <w:szCs w:val="24"/>
        </w:rPr>
        <w:t xml:space="preserve">Our Aims for Every Child at </w:t>
      </w:r>
      <w:proofErr w:type="spellStart"/>
      <w:r w:rsidRPr="004A2D03">
        <w:rPr>
          <w:b/>
          <w:bCs/>
          <w:sz w:val="24"/>
          <w:szCs w:val="24"/>
        </w:rPr>
        <w:t>Trythall</w:t>
      </w:r>
      <w:proofErr w:type="spellEnd"/>
    </w:p>
    <w:p w:rsidR="007315B4" w:rsidRPr="004A2D03" w:rsidRDefault="007315B4" w:rsidP="007315B4">
      <w:pPr>
        <w:rPr>
          <w:sz w:val="24"/>
          <w:szCs w:val="24"/>
        </w:rPr>
      </w:pPr>
      <w:r w:rsidRPr="004A2D03">
        <w:rPr>
          <w:sz w:val="24"/>
          <w:szCs w:val="24"/>
        </w:rPr>
        <w:t xml:space="preserve">A </w:t>
      </w:r>
      <w:proofErr w:type="spellStart"/>
      <w:r w:rsidRPr="004A2D03">
        <w:rPr>
          <w:sz w:val="24"/>
          <w:szCs w:val="24"/>
        </w:rPr>
        <w:t>Trythall</w:t>
      </w:r>
      <w:proofErr w:type="spellEnd"/>
      <w:r w:rsidRPr="004A2D03">
        <w:rPr>
          <w:sz w:val="24"/>
          <w:szCs w:val="24"/>
        </w:rPr>
        <w:t xml:space="preserve"> child becomes</w:t>
      </w:r>
      <w:proofErr w:type="gramStart"/>
      <w:r w:rsidRPr="004A2D03">
        <w:rPr>
          <w:sz w:val="24"/>
          <w:szCs w:val="24"/>
        </w:rPr>
        <w:t>..</w:t>
      </w:r>
      <w:proofErr w:type="gramEnd"/>
    </w:p>
    <w:p w:rsidR="007315B4" w:rsidRPr="004A2D03" w:rsidRDefault="007315B4" w:rsidP="007315B4">
      <w:pPr>
        <w:rPr>
          <w:sz w:val="24"/>
          <w:szCs w:val="24"/>
        </w:rPr>
      </w:pPr>
      <w:r w:rsidRPr="004A2D03">
        <w:rPr>
          <w:sz w:val="24"/>
          <w:szCs w:val="24"/>
        </w:rPr>
        <w:t>..</w:t>
      </w:r>
      <w:proofErr w:type="gramStart"/>
      <w:r w:rsidRPr="004A2D03">
        <w:rPr>
          <w:sz w:val="24"/>
          <w:szCs w:val="24"/>
        </w:rPr>
        <w:t>a</w:t>
      </w:r>
      <w:proofErr w:type="gramEnd"/>
      <w:r w:rsidRPr="004A2D03">
        <w:rPr>
          <w:sz w:val="24"/>
          <w:szCs w:val="24"/>
        </w:rPr>
        <w:t xml:space="preserve"> successful learner who makes good progress and is excited by learning.</w:t>
      </w:r>
    </w:p>
    <w:p w:rsidR="007315B4" w:rsidRPr="004A2D03" w:rsidRDefault="007315B4" w:rsidP="007315B4">
      <w:pPr>
        <w:rPr>
          <w:sz w:val="24"/>
          <w:szCs w:val="24"/>
        </w:rPr>
      </w:pPr>
      <w:r w:rsidRPr="004A2D03">
        <w:rPr>
          <w:sz w:val="24"/>
          <w:szCs w:val="24"/>
        </w:rPr>
        <w:t>..</w:t>
      </w:r>
      <w:proofErr w:type="gramStart"/>
      <w:r w:rsidRPr="004A2D03">
        <w:rPr>
          <w:sz w:val="24"/>
          <w:szCs w:val="24"/>
        </w:rPr>
        <w:t>a</w:t>
      </w:r>
      <w:proofErr w:type="gramEnd"/>
      <w:r w:rsidRPr="004A2D03">
        <w:rPr>
          <w:sz w:val="24"/>
          <w:szCs w:val="24"/>
        </w:rPr>
        <w:t xml:space="preserve"> confident adult, able to lead a safe, healthy and fulfilling life.</w:t>
      </w:r>
    </w:p>
    <w:p w:rsidR="007315B4" w:rsidRPr="004A2D03" w:rsidRDefault="007315B4" w:rsidP="007315B4">
      <w:pPr>
        <w:rPr>
          <w:sz w:val="24"/>
          <w:szCs w:val="24"/>
        </w:rPr>
      </w:pPr>
      <w:r w:rsidRPr="004A2D03">
        <w:rPr>
          <w:sz w:val="24"/>
          <w:szCs w:val="24"/>
        </w:rPr>
        <w:t>..</w:t>
      </w:r>
      <w:proofErr w:type="gramStart"/>
      <w:r w:rsidRPr="004A2D03">
        <w:rPr>
          <w:sz w:val="24"/>
          <w:szCs w:val="24"/>
        </w:rPr>
        <w:t>a</w:t>
      </w:r>
      <w:proofErr w:type="gramEnd"/>
      <w:r w:rsidRPr="004A2D03">
        <w:rPr>
          <w:sz w:val="24"/>
          <w:szCs w:val="24"/>
        </w:rPr>
        <w:t xml:space="preserve"> responsible citizen who makes a positive contribution to society and can work with others.</w:t>
      </w:r>
    </w:p>
    <w:p w:rsidR="007315B4" w:rsidRPr="004A2D03" w:rsidRDefault="007315B4" w:rsidP="007315B4">
      <w:pPr>
        <w:rPr>
          <w:sz w:val="24"/>
          <w:szCs w:val="24"/>
        </w:rPr>
      </w:pPr>
      <w:r w:rsidRPr="004A2D03">
        <w:rPr>
          <w:sz w:val="24"/>
          <w:szCs w:val="24"/>
        </w:rPr>
        <w:t>..</w:t>
      </w:r>
      <w:proofErr w:type="gramStart"/>
      <w:r w:rsidRPr="004A2D03">
        <w:rPr>
          <w:sz w:val="24"/>
          <w:szCs w:val="24"/>
        </w:rPr>
        <w:t>a</w:t>
      </w:r>
      <w:proofErr w:type="gramEnd"/>
      <w:r w:rsidRPr="004A2D03">
        <w:rPr>
          <w:sz w:val="24"/>
          <w:szCs w:val="24"/>
        </w:rPr>
        <w:t xml:space="preserve"> reasoning adult who can investigate, evaluate and solve problems.</w:t>
      </w:r>
    </w:p>
    <w:p w:rsidR="007315B4" w:rsidRPr="004A2D03" w:rsidRDefault="007315B4" w:rsidP="007315B4">
      <w:pPr>
        <w:rPr>
          <w:sz w:val="24"/>
          <w:szCs w:val="24"/>
        </w:rPr>
      </w:pPr>
      <w:r w:rsidRPr="004A2D03">
        <w:rPr>
          <w:sz w:val="24"/>
          <w:szCs w:val="24"/>
        </w:rPr>
        <w:t xml:space="preserve">.. </w:t>
      </w:r>
      <w:proofErr w:type="gramStart"/>
      <w:r w:rsidRPr="004A2D03">
        <w:rPr>
          <w:sz w:val="24"/>
          <w:szCs w:val="24"/>
        </w:rPr>
        <w:t>a</w:t>
      </w:r>
      <w:proofErr w:type="gramEnd"/>
      <w:r w:rsidRPr="004A2D03">
        <w:rPr>
          <w:sz w:val="24"/>
          <w:szCs w:val="24"/>
        </w:rPr>
        <w:t xml:space="preserve"> human being who celebrates diversity, appreciates beauty and loves the natural world.</w:t>
      </w:r>
    </w:p>
    <w:p w:rsidR="007315B4" w:rsidRPr="004A2D03" w:rsidRDefault="007315B4" w:rsidP="007315B4">
      <w:pPr>
        <w:rPr>
          <w:sz w:val="24"/>
          <w:szCs w:val="24"/>
        </w:rPr>
      </w:pPr>
      <w:r w:rsidRPr="004A2D03">
        <w:rPr>
          <w:sz w:val="24"/>
          <w:szCs w:val="24"/>
        </w:rPr>
        <w:t>..</w:t>
      </w:r>
      <w:proofErr w:type="gramStart"/>
      <w:r w:rsidRPr="004A2D03">
        <w:rPr>
          <w:sz w:val="24"/>
          <w:szCs w:val="24"/>
        </w:rPr>
        <w:t>brave</w:t>
      </w:r>
      <w:proofErr w:type="gramEnd"/>
      <w:r w:rsidRPr="004A2D03">
        <w:rPr>
          <w:sz w:val="24"/>
          <w:szCs w:val="24"/>
        </w:rPr>
        <w:t>, determined, independent in thought and action, adaptable, communicative, creative, curious, tolerant and kind.</w:t>
      </w:r>
    </w:p>
    <w:p w:rsidR="007315B4" w:rsidRPr="004A2D03" w:rsidRDefault="007315B4" w:rsidP="007315B4">
      <w:pPr>
        <w:rPr>
          <w:sz w:val="24"/>
          <w:szCs w:val="24"/>
        </w:rPr>
      </w:pPr>
      <w:r w:rsidRPr="004A2D03">
        <w:rPr>
          <w:sz w:val="24"/>
          <w:szCs w:val="24"/>
        </w:rPr>
        <w:t xml:space="preserve">The </w:t>
      </w:r>
      <w:proofErr w:type="spellStart"/>
      <w:r w:rsidRPr="004A2D03">
        <w:rPr>
          <w:sz w:val="24"/>
          <w:szCs w:val="24"/>
        </w:rPr>
        <w:t>Trythall</w:t>
      </w:r>
      <w:proofErr w:type="spellEnd"/>
      <w:r w:rsidRPr="004A2D03">
        <w:rPr>
          <w:sz w:val="24"/>
          <w:szCs w:val="24"/>
        </w:rPr>
        <w:t xml:space="preserve"> child learns through doing, making, playing, working together and being outdoors. Every child and their family are included in an atmosphere of warmth and mutual support.</w:t>
      </w:r>
    </w:p>
    <w:p w:rsidR="001875C2" w:rsidRPr="004A2D03" w:rsidRDefault="00B47FD5" w:rsidP="00DF61F6">
      <w:pPr>
        <w:rPr>
          <w:sz w:val="24"/>
          <w:szCs w:val="24"/>
        </w:rPr>
      </w:pPr>
      <w:r w:rsidRPr="004A2D03">
        <w:rPr>
          <w:sz w:val="24"/>
          <w:szCs w:val="24"/>
        </w:rPr>
        <w:t xml:space="preserve">We would like to hear your </w:t>
      </w:r>
      <w:proofErr w:type="gramStart"/>
      <w:r w:rsidRPr="004A2D03">
        <w:rPr>
          <w:sz w:val="24"/>
          <w:szCs w:val="24"/>
        </w:rPr>
        <w:t>views :</w:t>
      </w:r>
      <w:proofErr w:type="gramEnd"/>
      <w:r w:rsidR="00B211EE">
        <w:rPr>
          <w:sz w:val="24"/>
          <w:szCs w:val="24"/>
        </w:rPr>
        <w:t xml:space="preserve"> Particularly if you there </w:t>
      </w:r>
      <w:r w:rsidRPr="004A2D03">
        <w:rPr>
          <w:sz w:val="24"/>
          <w:szCs w:val="24"/>
        </w:rPr>
        <w:t xml:space="preserve"> is there anything that should be added or taken away.</w:t>
      </w:r>
    </w:p>
    <w:p w:rsidR="001875C2" w:rsidRPr="004A2D03" w:rsidRDefault="001875C2" w:rsidP="00894FE7">
      <w:pPr>
        <w:tabs>
          <w:tab w:val="left" w:pos="8310"/>
        </w:tabs>
        <w:spacing w:after="0" w:line="240" w:lineRule="auto"/>
        <w:rPr>
          <w:b/>
          <w:sz w:val="24"/>
          <w:szCs w:val="24"/>
        </w:rPr>
      </w:pPr>
      <w:r w:rsidRPr="004A2D03">
        <w:rPr>
          <w:b/>
          <w:sz w:val="24"/>
          <w:szCs w:val="24"/>
        </w:rPr>
        <w:t>Tortoises</w:t>
      </w:r>
    </w:p>
    <w:p w:rsidR="001875C2" w:rsidRPr="004A2D03" w:rsidRDefault="00DF61F6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Unfortunately, three</w:t>
      </w:r>
      <w:r w:rsidR="001875C2" w:rsidRPr="004A2D03">
        <w:rPr>
          <w:sz w:val="24"/>
          <w:szCs w:val="24"/>
        </w:rPr>
        <w:t xml:space="preserve"> of our four tortoises have escaped. We would appreciate any efforts you can make to help us find them.  Face book might be useful! They move surprisingly quickly: one was found up at </w:t>
      </w:r>
      <w:proofErr w:type="spellStart"/>
      <w:r w:rsidR="001875C2" w:rsidRPr="004A2D03">
        <w:rPr>
          <w:sz w:val="24"/>
          <w:szCs w:val="24"/>
        </w:rPr>
        <w:t>Trythall</w:t>
      </w:r>
      <w:proofErr w:type="spellEnd"/>
      <w:r w:rsidR="001875C2" w:rsidRPr="004A2D03">
        <w:rPr>
          <w:sz w:val="24"/>
          <w:szCs w:val="24"/>
        </w:rPr>
        <w:t xml:space="preserve"> Farm after just one day!</w:t>
      </w:r>
    </w:p>
    <w:p w:rsidR="00B47FD5" w:rsidRPr="004A2D03" w:rsidRDefault="00B47FD5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B47FD5" w:rsidRPr="00DF61F6" w:rsidRDefault="00B47FD5" w:rsidP="00894FE7">
      <w:pPr>
        <w:tabs>
          <w:tab w:val="left" w:pos="8310"/>
        </w:tabs>
        <w:spacing w:after="0" w:line="240" w:lineRule="auto"/>
        <w:rPr>
          <w:b/>
          <w:sz w:val="24"/>
          <w:szCs w:val="24"/>
        </w:rPr>
      </w:pPr>
      <w:r w:rsidRPr="00DF61F6">
        <w:rPr>
          <w:b/>
          <w:sz w:val="24"/>
          <w:szCs w:val="24"/>
        </w:rPr>
        <w:t>BBQ</w:t>
      </w:r>
      <w:r w:rsidR="00DB449E" w:rsidRPr="00DF61F6">
        <w:rPr>
          <w:b/>
          <w:sz w:val="24"/>
          <w:szCs w:val="24"/>
        </w:rPr>
        <w:t xml:space="preserve"> and Performance</w:t>
      </w:r>
      <w:r w:rsidR="00B211EE">
        <w:rPr>
          <w:b/>
          <w:sz w:val="24"/>
          <w:szCs w:val="24"/>
        </w:rPr>
        <w:t xml:space="preserve"> – Friday 21</w:t>
      </w:r>
      <w:r w:rsidR="00B211EE" w:rsidRPr="00B211EE">
        <w:rPr>
          <w:b/>
          <w:sz w:val="24"/>
          <w:szCs w:val="24"/>
          <w:vertAlign w:val="superscript"/>
        </w:rPr>
        <w:t>st</w:t>
      </w:r>
      <w:r w:rsidR="00B211EE">
        <w:rPr>
          <w:b/>
          <w:sz w:val="24"/>
          <w:szCs w:val="24"/>
        </w:rPr>
        <w:t xml:space="preserve"> July</w:t>
      </w:r>
    </w:p>
    <w:p w:rsidR="00B47FD5" w:rsidRPr="004A2D03" w:rsidRDefault="00222B6E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This is o</w:t>
      </w:r>
      <w:r w:rsidR="00DB449E" w:rsidRPr="004A2D03">
        <w:rPr>
          <w:sz w:val="24"/>
          <w:szCs w:val="24"/>
        </w:rPr>
        <w:t>ur biggest performance</w:t>
      </w:r>
      <w:r w:rsidRPr="004A2D03">
        <w:rPr>
          <w:sz w:val="24"/>
          <w:szCs w:val="24"/>
        </w:rPr>
        <w:t xml:space="preserve"> of the year along with a lovely barbecue and stalls. This year we will be raising money for school funds and the Wildlife Trust.</w:t>
      </w:r>
    </w:p>
    <w:p w:rsidR="00B47FD5" w:rsidRPr="004A2D03" w:rsidRDefault="00B47FD5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B47FD5" w:rsidRPr="00DF61F6" w:rsidRDefault="00904C74" w:rsidP="00894FE7">
      <w:pPr>
        <w:tabs>
          <w:tab w:val="left" w:pos="8310"/>
        </w:tabs>
        <w:spacing w:after="0" w:line="240" w:lineRule="auto"/>
        <w:rPr>
          <w:b/>
          <w:sz w:val="24"/>
          <w:szCs w:val="24"/>
        </w:rPr>
      </w:pPr>
      <w:r w:rsidRPr="00DF61F6">
        <w:rPr>
          <w:b/>
          <w:sz w:val="24"/>
          <w:szCs w:val="24"/>
        </w:rPr>
        <w:t>All Day Pre-School</w:t>
      </w:r>
    </w:p>
    <w:p w:rsidR="003C1E7B" w:rsidRPr="004A2D03" w:rsidRDefault="003C1E7B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From September 2017 we hope to offer pre-school services all day. Parents of 3 and 4 year olds should visit the following website to check if they meet the criteria for free childcare.</w:t>
      </w:r>
    </w:p>
    <w:p w:rsidR="00F20747" w:rsidRPr="004A2D03" w:rsidRDefault="00F20747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F20747" w:rsidRPr="004A2D03" w:rsidRDefault="00F20747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hyperlink r:id="rId10" w:history="1">
        <w:r w:rsidRPr="004A2D03">
          <w:rPr>
            <w:rStyle w:val="Hyperlink"/>
            <w:sz w:val="24"/>
            <w:szCs w:val="24"/>
          </w:rPr>
          <w:t>https://www.gov.uk/government/publications/30-hours-free-childcare-eligibility</w:t>
        </w:r>
      </w:hyperlink>
    </w:p>
    <w:p w:rsidR="00F20747" w:rsidRPr="004A2D03" w:rsidRDefault="00F20747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904C74" w:rsidRPr="004A2D03" w:rsidRDefault="00904C74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904C74" w:rsidRPr="00DF61F6" w:rsidRDefault="00904C74" w:rsidP="00894FE7">
      <w:pPr>
        <w:tabs>
          <w:tab w:val="left" w:pos="8310"/>
        </w:tabs>
        <w:spacing w:after="0" w:line="240" w:lineRule="auto"/>
        <w:rPr>
          <w:b/>
          <w:sz w:val="24"/>
          <w:szCs w:val="24"/>
        </w:rPr>
      </w:pPr>
      <w:r w:rsidRPr="00DF61F6">
        <w:rPr>
          <w:b/>
          <w:sz w:val="24"/>
          <w:szCs w:val="24"/>
        </w:rPr>
        <w:t>Class Structures for 2017 and 2018</w:t>
      </w:r>
    </w:p>
    <w:p w:rsidR="00904C74" w:rsidRPr="004A2D03" w:rsidRDefault="00904C74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04C74" w:rsidRPr="004A2D03" w:rsidTr="00904C74">
        <w:tc>
          <w:tcPr>
            <w:tcW w:w="2670" w:type="dxa"/>
          </w:tcPr>
          <w:p w:rsidR="00904C74" w:rsidRPr="004A2D03" w:rsidRDefault="00904C74" w:rsidP="00894FE7">
            <w:pPr>
              <w:tabs>
                <w:tab w:val="left" w:pos="8310"/>
              </w:tabs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04C74" w:rsidRPr="004A2D03" w:rsidRDefault="00904C74" w:rsidP="00894FE7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4A2D03">
              <w:rPr>
                <w:sz w:val="24"/>
                <w:szCs w:val="24"/>
              </w:rPr>
              <w:t>Class 3</w:t>
            </w:r>
          </w:p>
        </w:tc>
        <w:tc>
          <w:tcPr>
            <w:tcW w:w="2671" w:type="dxa"/>
          </w:tcPr>
          <w:p w:rsidR="00904C74" w:rsidRPr="004A2D03" w:rsidRDefault="00904C74" w:rsidP="00894FE7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4A2D03">
              <w:rPr>
                <w:sz w:val="24"/>
                <w:szCs w:val="24"/>
              </w:rPr>
              <w:t>Class 2</w:t>
            </w:r>
          </w:p>
        </w:tc>
        <w:tc>
          <w:tcPr>
            <w:tcW w:w="2671" w:type="dxa"/>
          </w:tcPr>
          <w:p w:rsidR="00904C74" w:rsidRPr="004A2D03" w:rsidRDefault="00904C74" w:rsidP="00894FE7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4A2D03">
              <w:rPr>
                <w:sz w:val="24"/>
                <w:szCs w:val="24"/>
              </w:rPr>
              <w:t>Class1</w:t>
            </w:r>
          </w:p>
        </w:tc>
      </w:tr>
      <w:tr w:rsidR="00904C74" w:rsidRPr="004A2D03" w:rsidTr="00904C74">
        <w:tc>
          <w:tcPr>
            <w:tcW w:w="2670" w:type="dxa"/>
          </w:tcPr>
          <w:p w:rsidR="00904C74" w:rsidRPr="004A2D03" w:rsidRDefault="00904C74" w:rsidP="00894FE7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4A2D03">
              <w:rPr>
                <w:sz w:val="24"/>
                <w:szCs w:val="24"/>
              </w:rPr>
              <w:t>Year</w:t>
            </w:r>
            <w:r w:rsidR="003C1E7B" w:rsidRPr="004A2D03">
              <w:rPr>
                <w:sz w:val="24"/>
                <w:szCs w:val="24"/>
              </w:rPr>
              <w:t xml:space="preserve"> G</w:t>
            </w:r>
            <w:r w:rsidRPr="004A2D03">
              <w:rPr>
                <w:sz w:val="24"/>
                <w:szCs w:val="24"/>
              </w:rPr>
              <w:t>roups</w:t>
            </w:r>
          </w:p>
        </w:tc>
        <w:tc>
          <w:tcPr>
            <w:tcW w:w="2670" w:type="dxa"/>
          </w:tcPr>
          <w:p w:rsidR="00904C74" w:rsidRPr="004A2D03" w:rsidRDefault="00B211EE" w:rsidP="00894FE7"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and 1</w:t>
            </w:r>
          </w:p>
        </w:tc>
        <w:tc>
          <w:tcPr>
            <w:tcW w:w="2671" w:type="dxa"/>
          </w:tcPr>
          <w:p w:rsidR="00904C74" w:rsidRPr="004A2D03" w:rsidRDefault="003C1E7B" w:rsidP="00894FE7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4A2D03">
              <w:rPr>
                <w:sz w:val="24"/>
                <w:szCs w:val="24"/>
              </w:rPr>
              <w:t>2 and 3</w:t>
            </w:r>
          </w:p>
        </w:tc>
        <w:tc>
          <w:tcPr>
            <w:tcW w:w="2671" w:type="dxa"/>
          </w:tcPr>
          <w:p w:rsidR="00904C74" w:rsidRPr="004A2D03" w:rsidRDefault="003C1E7B" w:rsidP="00894FE7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4A2D03">
              <w:rPr>
                <w:sz w:val="24"/>
                <w:szCs w:val="24"/>
              </w:rPr>
              <w:t>4,5 and 6</w:t>
            </w:r>
          </w:p>
        </w:tc>
      </w:tr>
    </w:tbl>
    <w:p w:rsidR="00904C74" w:rsidRPr="004A2D03" w:rsidRDefault="00904C74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3C1E7B" w:rsidRPr="004A2D03" w:rsidRDefault="003C1E7B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The classrooms and teachers currently</w:t>
      </w:r>
      <w:r w:rsidR="00DF61F6">
        <w:rPr>
          <w:sz w:val="24"/>
          <w:szCs w:val="24"/>
        </w:rPr>
        <w:t xml:space="preserve"> allocated to these classes</w:t>
      </w:r>
      <w:r w:rsidR="004A2D03">
        <w:rPr>
          <w:sz w:val="24"/>
          <w:szCs w:val="24"/>
        </w:rPr>
        <w:t xml:space="preserve"> </w:t>
      </w:r>
      <w:r w:rsidRPr="004A2D03">
        <w:rPr>
          <w:sz w:val="24"/>
          <w:szCs w:val="24"/>
        </w:rPr>
        <w:t>will remain as they are now.</w:t>
      </w:r>
    </w:p>
    <w:p w:rsidR="003C1E7B" w:rsidRPr="004A2D03" w:rsidRDefault="003C1E7B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Class 3 will have more children than this year but will have more teaching assistant cover. Reception and Year 1 should work very well together.</w:t>
      </w:r>
    </w:p>
    <w:p w:rsidR="00B47FD5" w:rsidRPr="004A2D03" w:rsidRDefault="00B47FD5" w:rsidP="00894FE7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:rsidR="00C73CDE" w:rsidRPr="004A2D03" w:rsidRDefault="00EA5608" w:rsidP="00894FE7">
      <w:pPr>
        <w:spacing w:after="0" w:line="240" w:lineRule="auto"/>
        <w:rPr>
          <w:b/>
          <w:sz w:val="24"/>
          <w:szCs w:val="24"/>
        </w:rPr>
      </w:pPr>
      <w:r w:rsidRPr="004A2D03">
        <w:rPr>
          <w:b/>
          <w:sz w:val="24"/>
          <w:szCs w:val="24"/>
        </w:rPr>
        <w:lastRenderedPageBreak/>
        <w:t>Sports Day 7</w:t>
      </w:r>
      <w:r w:rsidRPr="004A2D03">
        <w:rPr>
          <w:b/>
          <w:sz w:val="24"/>
          <w:szCs w:val="24"/>
          <w:vertAlign w:val="superscript"/>
        </w:rPr>
        <w:t>th</w:t>
      </w:r>
      <w:r w:rsidRPr="004A2D03">
        <w:rPr>
          <w:b/>
          <w:sz w:val="24"/>
          <w:szCs w:val="24"/>
        </w:rPr>
        <w:t xml:space="preserve"> July</w:t>
      </w:r>
    </w:p>
    <w:p w:rsidR="00EA5608" w:rsidRPr="004A2D03" w:rsidRDefault="00EA5608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Another great day that we hope you can all come to. T</w:t>
      </w:r>
      <w:r w:rsidR="00DF61F6">
        <w:rPr>
          <w:sz w:val="24"/>
          <w:szCs w:val="24"/>
        </w:rPr>
        <w:t>he children will be at Sennen Beach</w:t>
      </w:r>
      <w:r w:rsidRPr="004A2D03">
        <w:rPr>
          <w:sz w:val="24"/>
          <w:szCs w:val="24"/>
        </w:rPr>
        <w:t xml:space="preserve"> all day but parents are very welcome to come and take part from about 1pm. More details will be given closer to the date. Bring a wetsuit or just</w:t>
      </w:r>
      <w:r w:rsidR="00DF61F6">
        <w:rPr>
          <w:sz w:val="24"/>
          <w:szCs w:val="24"/>
        </w:rPr>
        <w:t xml:space="preserve"> </w:t>
      </w:r>
      <w:r w:rsidRPr="004A2D03">
        <w:rPr>
          <w:sz w:val="24"/>
          <w:szCs w:val="24"/>
        </w:rPr>
        <w:t>a swimsuit if you’re a bit crazy!</w:t>
      </w:r>
    </w:p>
    <w:p w:rsidR="00C73CDE" w:rsidRPr="004A2D03" w:rsidRDefault="00C73CDE" w:rsidP="00894FE7">
      <w:pPr>
        <w:spacing w:after="0" w:line="240" w:lineRule="auto"/>
        <w:rPr>
          <w:sz w:val="24"/>
          <w:szCs w:val="24"/>
        </w:rPr>
      </w:pPr>
    </w:p>
    <w:p w:rsidR="006B399F" w:rsidRPr="004A2D03" w:rsidRDefault="002614B0" w:rsidP="00894FE7">
      <w:pPr>
        <w:spacing w:after="0" w:line="240" w:lineRule="auto"/>
        <w:rPr>
          <w:b/>
          <w:sz w:val="24"/>
          <w:szCs w:val="24"/>
        </w:rPr>
      </w:pPr>
      <w:r w:rsidRPr="004A2D03">
        <w:rPr>
          <w:b/>
          <w:sz w:val="24"/>
          <w:szCs w:val="24"/>
        </w:rPr>
        <w:t>Training Days</w:t>
      </w:r>
    </w:p>
    <w:p w:rsidR="00106253" w:rsidRPr="004A2D03" w:rsidRDefault="00106253" w:rsidP="00894FE7">
      <w:pPr>
        <w:spacing w:after="0" w:line="240" w:lineRule="auto"/>
        <w:rPr>
          <w:b/>
          <w:sz w:val="24"/>
          <w:szCs w:val="24"/>
        </w:rPr>
      </w:pPr>
      <w:r w:rsidRPr="004A2D03">
        <w:rPr>
          <w:sz w:val="24"/>
          <w:szCs w:val="24"/>
        </w:rPr>
        <w:t>Our training days will be held on Monday July 3</w:t>
      </w:r>
      <w:r w:rsidRPr="004A2D03">
        <w:rPr>
          <w:sz w:val="24"/>
          <w:szCs w:val="24"/>
          <w:vertAlign w:val="superscript"/>
        </w:rPr>
        <w:t>rd</w:t>
      </w:r>
      <w:r w:rsidRPr="004A2D03">
        <w:rPr>
          <w:sz w:val="24"/>
          <w:szCs w:val="24"/>
        </w:rPr>
        <w:t>, Tuesday 25</w:t>
      </w:r>
      <w:r w:rsidRPr="004A2D03">
        <w:rPr>
          <w:sz w:val="24"/>
          <w:szCs w:val="24"/>
          <w:vertAlign w:val="superscript"/>
        </w:rPr>
        <w:t>th</w:t>
      </w:r>
      <w:r w:rsidRPr="004A2D03">
        <w:rPr>
          <w:sz w:val="24"/>
          <w:szCs w:val="24"/>
        </w:rPr>
        <w:t xml:space="preserve"> and Wednesday 26</w:t>
      </w:r>
      <w:r w:rsidRPr="004A2D03">
        <w:rPr>
          <w:sz w:val="24"/>
          <w:szCs w:val="24"/>
          <w:vertAlign w:val="superscript"/>
        </w:rPr>
        <w:t>th</w:t>
      </w:r>
      <w:r w:rsidRPr="004A2D03">
        <w:rPr>
          <w:sz w:val="24"/>
          <w:szCs w:val="24"/>
        </w:rPr>
        <w:t xml:space="preserve"> July. The school will not be open to children on these days.</w:t>
      </w:r>
      <w:r w:rsidR="00A4540E" w:rsidRPr="004A2D03">
        <w:rPr>
          <w:sz w:val="24"/>
          <w:szCs w:val="24"/>
        </w:rPr>
        <w:t xml:space="preserve"> </w:t>
      </w:r>
      <w:r w:rsidR="00A4540E" w:rsidRPr="004A2D03">
        <w:rPr>
          <w:b/>
          <w:sz w:val="24"/>
          <w:szCs w:val="24"/>
        </w:rPr>
        <w:t>This</w:t>
      </w:r>
      <w:r w:rsidR="006B65D0" w:rsidRPr="004A2D03">
        <w:rPr>
          <w:b/>
          <w:sz w:val="24"/>
          <w:szCs w:val="24"/>
        </w:rPr>
        <w:t xml:space="preserve"> means that the last day of the Summer Term will be Monday 24</w:t>
      </w:r>
      <w:r w:rsidR="006B65D0" w:rsidRPr="004A2D03">
        <w:rPr>
          <w:b/>
          <w:sz w:val="24"/>
          <w:szCs w:val="24"/>
          <w:vertAlign w:val="superscript"/>
        </w:rPr>
        <w:t>th</w:t>
      </w:r>
      <w:r w:rsidR="006B65D0" w:rsidRPr="004A2D03">
        <w:rPr>
          <w:b/>
          <w:sz w:val="24"/>
          <w:szCs w:val="24"/>
        </w:rPr>
        <w:t xml:space="preserve"> July.</w:t>
      </w:r>
    </w:p>
    <w:p w:rsidR="00EA5608" w:rsidRPr="004A2D03" w:rsidRDefault="00EA5608" w:rsidP="00894FE7">
      <w:pPr>
        <w:spacing w:after="0" w:line="240" w:lineRule="auto"/>
        <w:rPr>
          <w:b/>
          <w:sz w:val="24"/>
          <w:szCs w:val="24"/>
        </w:rPr>
      </w:pPr>
    </w:p>
    <w:p w:rsidR="00EA5608" w:rsidRPr="00DF61F6" w:rsidRDefault="00EA5608" w:rsidP="00894FE7">
      <w:pPr>
        <w:spacing w:after="0" w:line="240" w:lineRule="auto"/>
        <w:rPr>
          <w:sz w:val="24"/>
          <w:szCs w:val="24"/>
        </w:rPr>
      </w:pPr>
      <w:r w:rsidRPr="00DF61F6">
        <w:rPr>
          <w:sz w:val="24"/>
          <w:szCs w:val="24"/>
        </w:rPr>
        <w:t>The first day back for children is 5</w:t>
      </w:r>
      <w:r w:rsidRPr="00DF61F6">
        <w:rPr>
          <w:sz w:val="24"/>
          <w:szCs w:val="24"/>
          <w:vertAlign w:val="superscript"/>
        </w:rPr>
        <w:t>th</w:t>
      </w:r>
      <w:r w:rsidRPr="00DF61F6">
        <w:rPr>
          <w:sz w:val="24"/>
          <w:szCs w:val="24"/>
        </w:rPr>
        <w:t xml:space="preserve"> September.</w:t>
      </w:r>
    </w:p>
    <w:p w:rsidR="00894FE7" w:rsidRPr="004A2D03" w:rsidRDefault="00894FE7" w:rsidP="00894FE7">
      <w:pPr>
        <w:spacing w:after="0" w:line="240" w:lineRule="auto"/>
        <w:rPr>
          <w:sz w:val="24"/>
          <w:szCs w:val="24"/>
        </w:rPr>
      </w:pPr>
    </w:p>
    <w:p w:rsidR="00094A8D" w:rsidRPr="00DF61F6" w:rsidRDefault="00F20747" w:rsidP="00894FE7">
      <w:pPr>
        <w:spacing w:after="0" w:line="240" w:lineRule="auto"/>
        <w:rPr>
          <w:b/>
          <w:sz w:val="24"/>
          <w:szCs w:val="24"/>
        </w:rPr>
      </w:pPr>
      <w:r w:rsidRPr="00DF61F6">
        <w:rPr>
          <w:b/>
          <w:sz w:val="24"/>
          <w:szCs w:val="24"/>
        </w:rPr>
        <w:t>Parents Information:</w:t>
      </w:r>
    </w:p>
    <w:p w:rsidR="004A2D03" w:rsidRPr="004A2D03" w:rsidRDefault="004A2D03" w:rsidP="00894FE7">
      <w:pPr>
        <w:spacing w:after="0" w:line="240" w:lineRule="auto"/>
        <w:rPr>
          <w:sz w:val="24"/>
          <w:szCs w:val="24"/>
        </w:rPr>
      </w:pPr>
    </w:p>
    <w:p w:rsidR="00F20747" w:rsidRPr="00DF61F6" w:rsidRDefault="00F20747" w:rsidP="00894FE7">
      <w:pPr>
        <w:spacing w:after="0" w:line="240" w:lineRule="auto"/>
        <w:rPr>
          <w:b/>
          <w:sz w:val="24"/>
          <w:szCs w:val="24"/>
        </w:rPr>
      </w:pPr>
      <w:r w:rsidRPr="00DF61F6">
        <w:rPr>
          <w:b/>
          <w:sz w:val="24"/>
          <w:szCs w:val="24"/>
        </w:rPr>
        <w:t xml:space="preserve">Equality Act 2010: </w:t>
      </w:r>
    </w:p>
    <w:p w:rsidR="00F20747" w:rsidRPr="004A2D03" w:rsidRDefault="00F20747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This protects people from discrimination, harassment or victimisation on the grounds of: race; sex;</w:t>
      </w:r>
      <w:r w:rsidR="00DF61F6">
        <w:rPr>
          <w:sz w:val="24"/>
          <w:szCs w:val="24"/>
        </w:rPr>
        <w:t xml:space="preserve"> </w:t>
      </w:r>
      <w:r w:rsidRPr="004A2D03">
        <w:rPr>
          <w:sz w:val="24"/>
          <w:szCs w:val="24"/>
        </w:rPr>
        <w:t>sexual orientation; disability;</w:t>
      </w:r>
      <w:r w:rsidR="00DF61F6">
        <w:rPr>
          <w:sz w:val="24"/>
          <w:szCs w:val="24"/>
        </w:rPr>
        <w:t xml:space="preserve"> </w:t>
      </w:r>
      <w:r w:rsidRPr="004A2D03">
        <w:rPr>
          <w:sz w:val="24"/>
          <w:szCs w:val="24"/>
        </w:rPr>
        <w:t>religion or belief; being</w:t>
      </w:r>
      <w:r w:rsidR="00DF61F6">
        <w:rPr>
          <w:sz w:val="24"/>
          <w:szCs w:val="24"/>
        </w:rPr>
        <w:t xml:space="preserve"> </w:t>
      </w:r>
      <w:r w:rsidRPr="004A2D03">
        <w:rPr>
          <w:sz w:val="24"/>
          <w:szCs w:val="24"/>
        </w:rPr>
        <w:t>a transsexual person</w:t>
      </w:r>
      <w:proofErr w:type="gramStart"/>
      <w:r w:rsidRPr="004A2D03">
        <w:rPr>
          <w:sz w:val="24"/>
          <w:szCs w:val="24"/>
        </w:rPr>
        <w:t>;</w:t>
      </w:r>
      <w:r w:rsidR="00DF61F6">
        <w:rPr>
          <w:sz w:val="24"/>
          <w:szCs w:val="24"/>
        </w:rPr>
        <w:t xml:space="preserve"> </w:t>
      </w:r>
      <w:r w:rsidRPr="004A2D03">
        <w:rPr>
          <w:sz w:val="24"/>
          <w:szCs w:val="24"/>
        </w:rPr>
        <w:t>having</w:t>
      </w:r>
      <w:proofErr w:type="gramEnd"/>
      <w:r w:rsidRPr="004A2D03">
        <w:rPr>
          <w:sz w:val="24"/>
          <w:szCs w:val="24"/>
        </w:rPr>
        <w:t xml:space="preserve"> just had a baby or being pregnant; bein</w:t>
      </w:r>
      <w:r w:rsidR="00B211EE">
        <w:rPr>
          <w:sz w:val="24"/>
          <w:szCs w:val="24"/>
        </w:rPr>
        <w:t>g married or in a civil partnership</w:t>
      </w:r>
      <w:r w:rsidRPr="004A2D03">
        <w:rPr>
          <w:sz w:val="24"/>
          <w:szCs w:val="24"/>
        </w:rPr>
        <w:t xml:space="preserve"> and age. </w:t>
      </w:r>
    </w:p>
    <w:p w:rsidR="00F20747" w:rsidRPr="004A2D03" w:rsidRDefault="00F20747" w:rsidP="00894FE7">
      <w:pPr>
        <w:spacing w:after="0" w:line="240" w:lineRule="auto"/>
        <w:rPr>
          <w:sz w:val="24"/>
          <w:szCs w:val="24"/>
        </w:rPr>
      </w:pPr>
    </w:p>
    <w:p w:rsidR="00342D81" w:rsidRPr="004A2D03" w:rsidRDefault="00F20747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Our Prevent Duty</w:t>
      </w:r>
    </w:p>
    <w:p w:rsidR="00342D81" w:rsidRPr="004A2D03" w:rsidRDefault="00342D81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 xml:space="preserve">The following information is taken from </w:t>
      </w:r>
      <w:proofErr w:type="spellStart"/>
      <w:r w:rsidRPr="004A2D03">
        <w:rPr>
          <w:sz w:val="24"/>
          <w:szCs w:val="24"/>
        </w:rPr>
        <w:t>DfE</w:t>
      </w:r>
      <w:proofErr w:type="spellEnd"/>
      <w:r w:rsidRPr="004A2D03">
        <w:rPr>
          <w:sz w:val="24"/>
          <w:szCs w:val="24"/>
        </w:rPr>
        <w:t xml:space="preserve"> advice for Schools and Childcare Providers (</w:t>
      </w:r>
      <w:hyperlink r:id="rId11" w:history="1">
        <w:r w:rsidR="004A2D03" w:rsidRPr="004A2D03">
          <w:rPr>
            <w:rStyle w:val="Hyperlink"/>
            <w:sz w:val="24"/>
            <w:szCs w:val="24"/>
          </w:rPr>
          <w:t>https://www.gov.uk/government/uploads/system/uploads/attachment_data/file/439598/prevent-duty-departmental-advice-v6.pdf</w:t>
        </w:r>
      </w:hyperlink>
      <w:r w:rsidR="004A2D03" w:rsidRPr="004A2D03">
        <w:rPr>
          <w:sz w:val="24"/>
          <w:szCs w:val="24"/>
        </w:rPr>
        <w:t xml:space="preserve"> )</w:t>
      </w:r>
      <w:r w:rsidRPr="004A2D03">
        <w:rPr>
          <w:sz w:val="24"/>
          <w:szCs w:val="24"/>
        </w:rPr>
        <w:t>:</w:t>
      </w:r>
    </w:p>
    <w:p w:rsidR="00342D81" w:rsidRPr="004A2D03" w:rsidRDefault="00342D81" w:rsidP="00894FE7">
      <w:pPr>
        <w:spacing w:after="0" w:line="240" w:lineRule="auto"/>
        <w:rPr>
          <w:sz w:val="24"/>
          <w:szCs w:val="24"/>
        </w:rPr>
      </w:pPr>
    </w:p>
    <w:p w:rsidR="00342D81" w:rsidRPr="004A2D03" w:rsidRDefault="00342D81" w:rsidP="00342D81">
      <w:pPr>
        <w:pStyle w:val="Default"/>
        <w:rPr>
          <w:rFonts w:asciiTheme="minorHAnsi" w:hAnsiTheme="minorHAnsi"/>
        </w:rPr>
      </w:pPr>
      <w:r w:rsidRPr="004A2D03">
        <w:rPr>
          <w:rFonts w:asciiTheme="minorHAnsi" w:hAnsiTheme="minorHAnsi"/>
        </w:rPr>
        <w:t>Under section 26 of the Counter-Terrorism and Security Act 2015, schools have a duty to prevent children being drawn into terrorism.</w:t>
      </w:r>
    </w:p>
    <w:p w:rsidR="00342D81" w:rsidRPr="004A2D03" w:rsidRDefault="00342D81" w:rsidP="00894FE7">
      <w:pPr>
        <w:spacing w:after="0" w:line="240" w:lineRule="auto"/>
        <w:rPr>
          <w:sz w:val="24"/>
          <w:szCs w:val="24"/>
        </w:rPr>
      </w:pPr>
    </w:p>
    <w:p w:rsidR="00F20747" w:rsidRPr="004A2D03" w:rsidRDefault="00F20747" w:rsidP="00342D81">
      <w:pPr>
        <w:pStyle w:val="Default"/>
        <w:rPr>
          <w:rFonts w:asciiTheme="minorHAnsi" w:hAnsiTheme="minorHAnsi"/>
        </w:rPr>
      </w:pPr>
      <w:r w:rsidRPr="004A2D03">
        <w:rPr>
          <w:rFonts w:asciiTheme="minorHAnsi" w:hAnsiTheme="minorHAnsi"/>
        </w:rPr>
        <w:t xml:space="preserve">Schools have a duty to protect children </w:t>
      </w:r>
      <w:r w:rsidR="00342D81" w:rsidRPr="004A2D03">
        <w:rPr>
          <w:rFonts w:asciiTheme="minorHAnsi" w:hAnsiTheme="minorHAnsi"/>
        </w:rPr>
        <w:t>from the risk of radicalisation as part o</w:t>
      </w:r>
      <w:r w:rsidR="00DF61F6">
        <w:rPr>
          <w:rFonts w:asciiTheme="minorHAnsi" w:hAnsiTheme="minorHAnsi"/>
        </w:rPr>
        <w:t>f their safeguarding measures. T</w:t>
      </w:r>
      <w:r w:rsidR="00342D81" w:rsidRPr="004A2D03">
        <w:rPr>
          <w:rFonts w:asciiTheme="minorHAnsi" w:hAnsiTheme="minorHAnsi"/>
        </w:rPr>
        <w:t>hey</w:t>
      </w:r>
      <w:r w:rsidRPr="004A2D03">
        <w:rPr>
          <w:rFonts w:asciiTheme="minorHAnsi" w:hAnsiTheme="minorHAnsi"/>
        </w:rPr>
        <w:t xml:space="preserve"> can also build pupils’ resilience to radicalisation by promoting fundamental British values and enabling them to challenge extremist </w:t>
      </w:r>
      <w:r w:rsidR="00342D81" w:rsidRPr="004A2D03">
        <w:rPr>
          <w:rFonts w:asciiTheme="minorHAnsi" w:hAnsiTheme="minorHAnsi"/>
        </w:rPr>
        <w:t xml:space="preserve">views. </w:t>
      </w:r>
    </w:p>
    <w:p w:rsidR="00342D81" w:rsidRPr="004A2D03" w:rsidRDefault="00342D81" w:rsidP="00342D81">
      <w:pPr>
        <w:pStyle w:val="Default"/>
        <w:rPr>
          <w:rFonts w:asciiTheme="minorHAnsi" w:hAnsiTheme="minorHAnsi"/>
        </w:rPr>
      </w:pPr>
    </w:p>
    <w:p w:rsidR="00342D81" w:rsidRPr="004A2D03" w:rsidRDefault="00342D81" w:rsidP="00342D81">
      <w:pPr>
        <w:pStyle w:val="Default"/>
        <w:rPr>
          <w:rFonts w:asciiTheme="minorHAnsi" w:hAnsiTheme="minorHAnsi"/>
        </w:rPr>
      </w:pPr>
      <w:r w:rsidRPr="004A2D03">
        <w:rPr>
          <w:rFonts w:asciiTheme="minorHAnsi" w:hAnsiTheme="minorHAnsi"/>
        </w:rPr>
        <w:t xml:space="preserve">“Extremism” </w:t>
      </w:r>
      <w:proofErr w:type="gramStart"/>
      <w:r w:rsidRPr="004A2D03">
        <w:rPr>
          <w:rFonts w:asciiTheme="minorHAnsi" w:hAnsiTheme="minorHAnsi"/>
        </w:rPr>
        <w:t>is  defined</w:t>
      </w:r>
      <w:proofErr w:type="gramEnd"/>
      <w:r w:rsidRPr="004A2D03">
        <w:rPr>
          <w:rFonts w:asciiTheme="minorHAnsi" w:hAnsiTheme="minorHAnsi"/>
        </w:rPr>
        <w:t xml:space="preserve"> as vocal or active opposition to fundamental British values, including democracy, the rule of law, individual liberty and mutual respect and tolerance of different faiths and beliefs.  </w:t>
      </w:r>
    </w:p>
    <w:p w:rsidR="00342D81" w:rsidRPr="004A2D03" w:rsidRDefault="00342D81" w:rsidP="00342D81">
      <w:pPr>
        <w:pStyle w:val="Default"/>
        <w:rPr>
          <w:rFonts w:asciiTheme="minorHAnsi" w:hAnsiTheme="minorHAnsi"/>
        </w:rPr>
      </w:pPr>
    </w:p>
    <w:p w:rsidR="00837F6E" w:rsidRPr="004A2D03" w:rsidRDefault="00837F6E" w:rsidP="00894FE7">
      <w:pPr>
        <w:spacing w:after="0" w:line="240" w:lineRule="auto"/>
        <w:rPr>
          <w:b/>
          <w:sz w:val="24"/>
          <w:szCs w:val="24"/>
        </w:rPr>
      </w:pPr>
      <w:r w:rsidRPr="004A2D03">
        <w:rPr>
          <w:b/>
          <w:sz w:val="24"/>
          <w:szCs w:val="24"/>
        </w:rPr>
        <w:t>E-Safety</w:t>
      </w:r>
    </w:p>
    <w:p w:rsidR="00837F6E" w:rsidRPr="004A2D03" w:rsidRDefault="00837F6E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  <w:lang w:val="en"/>
        </w:rPr>
        <w:t xml:space="preserve">Whether you’re an online expert or you’re not sure where to start these </w:t>
      </w:r>
      <w:proofErr w:type="gramStart"/>
      <w:r w:rsidRPr="004A2D03">
        <w:rPr>
          <w:sz w:val="24"/>
          <w:szCs w:val="24"/>
          <w:lang w:val="en"/>
        </w:rPr>
        <w:t>are  4</w:t>
      </w:r>
      <w:proofErr w:type="gramEnd"/>
      <w:r w:rsidRPr="004A2D03">
        <w:rPr>
          <w:sz w:val="24"/>
          <w:szCs w:val="24"/>
          <w:lang w:val="en"/>
        </w:rPr>
        <w:t xml:space="preserve"> key tips</w:t>
      </w:r>
      <w:r w:rsidR="00B211EE">
        <w:rPr>
          <w:sz w:val="24"/>
          <w:szCs w:val="24"/>
          <w:lang w:val="en"/>
        </w:rPr>
        <w:t xml:space="preserve"> to</w:t>
      </w:r>
      <w:r w:rsidRPr="004A2D03">
        <w:rPr>
          <w:sz w:val="24"/>
          <w:szCs w:val="24"/>
          <w:lang w:val="en"/>
        </w:rPr>
        <w:t xml:space="preserve"> help you from the NSPCC:</w:t>
      </w:r>
    </w:p>
    <w:p w:rsidR="00837F6E" w:rsidRPr="004A2D03" w:rsidRDefault="00837F6E" w:rsidP="00894FE7">
      <w:pPr>
        <w:numPr>
          <w:ilvl w:val="1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4A2D03">
        <w:rPr>
          <w:rFonts w:eastAsia="Times New Roman" w:cs="Times New Roman"/>
          <w:sz w:val="24"/>
          <w:szCs w:val="24"/>
          <w:lang w:val="en" w:eastAsia="en-GB"/>
        </w:rPr>
        <w:t>explore the online world together</w:t>
      </w:r>
    </w:p>
    <w:p w:rsidR="00837F6E" w:rsidRPr="004A2D03" w:rsidRDefault="00837F6E" w:rsidP="00894FE7">
      <w:pPr>
        <w:numPr>
          <w:ilvl w:val="1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4A2D03">
        <w:rPr>
          <w:rFonts w:eastAsia="Times New Roman" w:cs="Times New Roman"/>
          <w:sz w:val="24"/>
          <w:szCs w:val="24"/>
          <w:lang w:val="en" w:eastAsia="en-GB"/>
        </w:rPr>
        <w:t>talk to your child about staying safe online</w:t>
      </w:r>
    </w:p>
    <w:p w:rsidR="00837F6E" w:rsidRPr="004A2D03" w:rsidRDefault="00837F6E" w:rsidP="00894FE7">
      <w:pPr>
        <w:numPr>
          <w:ilvl w:val="1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4A2D03">
        <w:rPr>
          <w:rFonts w:eastAsia="Times New Roman" w:cs="Times New Roman"/>
          <w:sz w:val="24"/>
          <w:szCs w:val="24"/>
          <w:lang w:val="en" w:eastAsia="en-GB"/>
        </w:rPr>
        <w:t>manage the software and tools your family use</w:t>
      </w:r>
    </w:p>
    <w:p w:rsidR="00837F6E" w:rsidRPr="004A2D03" w:rsidRDefault="00837F6E" w:rsidP="00894FE7">
      <w:pPr>
        <w:numPr>
          <w:ilvl w:val="1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4A2D03">
        <w:rPr>
          <w:rFonts w:eastAsia="Times New Roman" w:cs="Times New Roman"/>
          <w:sz w:val="24"/>
          <w:szCs w:val="24"/>
          <w:lang w:val="en" w:eastAsia="en-GB"/>
        </w:rPr>
        <w:t>agree rules about what’s ok and what’s not</w:t>
      </w:r>
    </w:p>
    <w:p w:rsidR="00837F6E" w:rsidRPr="004A2D03" w:rsidRDefault="00837F6E" w:rsidP="00894FE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" w:eastAsia="en-GB"/>
        </w:rPr>
      </w:pPr>
      <w:r w:rsidRPr="004A2D03">
        <w:rPr>
          <w:rFonts w:eastAsia="Times New Roman" w:cs="Times New Roman"/>
          <w:sz w:val="24"/>
          <w:szCs w:val="24"/>
          <w:lang w:val="en" w:eastAsia="en-GB"/>
        </w:rPr>
        <w:t>More guidance on online safety can be accessed through the school. If you would like to access in</w:t>
      </w:r>
      <w:r w:rsidR="00894FE7" w:rsidRPr="004A2D03">
        <w:rPr>
          <w:rFonts w:eastAsia="Times New Roman" w:cs="Times New Roman"/>
          <w:sz w:val="24"/>
          <w:szCs w:val="24"/>
          <w:lang w:val="en" w:eastAsia="en-GB"/>
        </w:rPr>
        <w:t xml:space="preserve">formation on-line then CEOPs </w:t>
      </w:r>
      <w:proofErr w:type="spellStart"/>
      <w:r w:rsidR="00894FE7" w:rsidRPr="004A2D03">
        <w:rPr>
          <w:rFonts w:eastAsia="Times New Roman" w:cs="Times New Roman"/>
          <w:sz w:val="24"/>
          <w:szCs w:val="24"/>
          <w:lang w:val="en" w:eastAsia="en-GB"/>
        </w:rPr>
        <w:t>Thinkuknow</w:t>
      </w:r>
      <w:proofErr w:type="spellEnd"/>
      <w:r w:rsidR="00894FE7" w:rsidRPr="004A2D03">
        <w:rPr>
          <w:rFonts w:eastAsia="Times New Roman" w:cs="Times New Roman"/>
          <w:sz w:val="24"/>
          <w:szCs w:val="24"/>
          <w:lang w:val="en" w:eastAsia="en-GB"/>
        </w:rPr>
        <w:t xml:space="preserve"> website is a good starting point.</w:t>
      </w:r>
    </w:p>
    <w:p w:rsidR="00894FE7" w:rsidRPr="004A2D03" w:rsidRDefault="00894FE7" w:rsidP="00894FE7">
      <w:pPr>
        <w:spacing w:after="0" w:line="240" w:lineRule="auto"/>
        <w:ind w:left="720"/>
        <w:jc w:val="center"/>
        <w:rPr>
          <w:rFonts w:eastAsia="Times New Roman" w:cs="Times New Roman"/>
          <w:sz w:val="24"/>
          <w:szCs w:val="24"/>
          <w:lang w:val="en" w:eastAsia="en-GB"/>
        </w:rPr>
      </w:pPr>
      <w:r w:rsidRPr="004A2D03">
        <w:rPr>
          <w:rFonts w:eastAsia="Times New Roman" w:cs="Times New Roman"/>
          <w:sz w:val="24"/>
          <w:szCs w:val="24"/>
          <w:lang w:val="en" w:eastAsia="en-GB"/>
        </w:rPr>
        <w:t>www.thinkuknow.co.uk</w:t>
      </w:r>
    </w:p>
    <w:p w:rsidR="00837F6E" w:rsidRPr="004A2D03" w:rsidRDefault="00837F6E" w:rsidP="00894FE7">
      <w:pPr>
        <w:spacing w:after="0" w:line="240" w:lineRule="auto"/>
        <w:rPr>
          <w:sz w:val="24"/>
          <w:szCs w:val="24"/>
        </w:rPr>
      </w:pPr>
    </w:p>
    <w:p w:rsidR="00A4540E" w:rsidRPr="004A2D03" w:rsidRDefault="00A4540E" w:rsidP="00894FE7">
      <w:pPr>
        <w:spacing w:after="0" w:line="240" w:lineRule="auto"/>
        <w:rPr>
          <w:sz w:val="24"/>
          <w:szCs w:val="24"/>
        </w:rPr>
      </w:pPr>
    </w:p>
    <w:p w:rsidR="0084109B" w:rsidRPr="004A2D03" w:rsidRDefault="0084109B" w:rsidP="00894FE7">
      <w:pPr>
        <w:spacing w:after="0" w:line="240" w:lineRule="auto"/>
        <w:rPr>
          <w:sz w:val="24"/>
          <w:szCs w:val="24"/>
        </w:rPr>
      </w:pPr>
    </w:p>
    <w:p w:rsidR="00691E52" w:rsidRDefault="00691E52" w:rsidP="00894FE7">
      <w:pPr>
        <w:spacing w:after="0" w:line="240" w:lineRule="auto"/>
        <w:rPr>
          <w:sz w:val="24"/>
          <w:szCs w:val="24"/>
        </w:rPr>
      </w:pPr>
    </w:p>
    <w:p w:rsidR="00B211EE" w:rsidRDefault="00B211EE" w:rsidP="00894FE7">
      <w:pPr>
        <w:spacing w:after="0" w:line="240" w:lineRule="auto"/>
        <w:rPr>
          <w:sz w:val="24"/>
          <w:szCs w:val="24"/>
        </w:rPr>
      </w:pPr>
    </w:p>
    <w:p w:rsidR="00B211EE" w:rsidRPr="004A2D03" w:rsidRDefault="00B211EE" w:rsidP="00894FE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DF61F6" w:rsidRDefault="00DF61F6" w:rsidP="0037601F">
      <w:pPr>
        <w:spacing w:after="0" w:line="240" w:lineRule="auto"/>
        <w:jc w:val="both"/>
        <w:rPr>
          <w:b/>
          <w:sz w:val="24"/>
          <w:szCs w:val="24"/>
        </w:rPr>
      </w:pPr>
    </w:p>
    <w:p w:rsidR="00DF61F6" w:rsidRDefault="00DF61F6" w:rsidP="0037601F">
      <w:pPr>
        <w:spacing w:after="0" w:line="240" w:lineRule="auto"/>
        <w:jc w:val="both"/>
        <w:rPr>
          <w:b/>
          <w:sz w:val="24"/>
          <w:szCs w:val="24"/>
        </w:rPr>
      </w:pPr>
    </w:p>
    <w:p w:rsidR="0037601F" w:rsidRPr="004A2D03" w:rsidRDefault="0037601F" w:rsidP="0037601F">
      <w:pPr>
        <w:spacing w:after="0" w:line="240" w:lineRule="auto"/>
        <w:jc w:val="both"/>
        <w:rPr>
          <w:b/>
          <w:sz w:val="24"/>
          <w:szCs w:val="24"/>
        </w:rPr>
      </w:pPr>
      <w:r w:rsidRPr="004A2D03">
        <w:rPr>
          <w:b/>
          <w:sz w:val="24"/>
          <w:szCs w:val="24"/>
        </w:rPr>
        <w:lastRenderedPageBreak/>
        <w:t>Diary Dates</w:t>
      </w:r>
    </w:p>
    <w:p w:rsidR="0037601F" w:rsidRPr="004A2D03" w:rsidRDefault="0037601F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Saturday, 24</w:t>
      </w:r>
      <w:r w:rsidRPr="004A2D03">
        <w:rPr>
          <w:sz w:val="24"/>
          <w:szCs w:val="24"/>
          <w:vertAlign w:val="superscript"/>
        </w:rPr>
        <w:t>th</w:t>
      </w:r>
      <w:r w:rsidRPr="004A2D03">
        <w:rPr>
          <w:sz w:val="24"/>
          <w:szCs w:val="24"/>
        </w:rPr>
        <w:t xml:space="preserve"> June – </w:t>
      </w:r>
      <w:proofErr w:type="spellStart"/>
      <w:r w:rsidRPr="004A2D03">
        <w:rPr>
          <w:sz w:val="24"/>
          <w:szCs w:val="24"/>
        </w:rPr>
        <w:t>Mazey</w:t>
      </w:r>
      <w:proofErr w:type="spellEnd"/>
      <w:r w:rsidRPr="004A2D03">
        <w:rPr>
          <w:sz w:val="24"/>
          <w:szCs w:val="24"/>
        </w:rPr>
        <w:t xml:space="preserve"> Day</w:t>
      </w:r>
    </w:p>
    <w:p w:rsidR="0037601F" w:rsidRDefault="0037601F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Monday, 3</w:t>
      </w:r>
      <w:r w:rsidRPr="004A2D03">
        <w:rPr>
          <w:sz w:val="24"/>
          <w:szCs w:val="24"/>
          <w:vertAlign w:val="superscript"/>
        </w:rPr>
        <w:t>rd</w:t>
      </w:r>
      <w:r w:rsidRPr="004A2D03">
        <w:rPr>
          <w:sz w:val="24"/>
          <w:szCs w:val="24"/>
        </w:rPr>
        <w:t xml:space="preserve"> July – Staff Training Day </w:t>
      </w:r>
      <w:proofErr w:type="gramStart"/>
      <w:r w:rsidRPr="004A2D03">
        <w:rPr>
          <w:sz w:val="24"/>
          <w:szCs w:val="24"/>
        </w:rPr>
        <w:t>–  School</w:t>
      </w:r>
      <w:proofErr w:type="gramEnd"/>
      <w:r w:rsidRPr="004A2D03">
        <w:rPr>
          <w:sz w:val="24"/>
          <w:szCs w:val="24"/>
        </w:rPr>
        <w:t xml:space="preserve"> closed to pupils</w:t>
      </w:r>
    </w:p>
    <w:p w:rsidR="00DF61F6" w:rsidRDefault="00DF61F6" w:rsidP="00894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 14</w:t>
      </w:r>
      <w:r w:rsidRPr="00DF61F6">
        <w:rPr>
          <w:sz w:val="24"/>
          <w:szCs w:val="24"/>
          <w:vertAlign w:val="superscript"/>
        </w:rPr>
        <w:t>th</w:t>
      </w:r>
      <w:r w:rsidR="00FA3AD2">
        <w:rPr>
          <w:sz w:val="24"/>
          <w:szCs w:val="24"/>
        </w:rPr>
        <w:t xml:space="preserve"> J</w:t>
      </w:r>
      <w:r>
        <w:rPr>
          <w:sz w:val="24"/>
          <w:szCs w:val="24"/>
        </w:rPr>
        <w:t>uly –</w:t>
      </w:r>
      <w:r w:rsidR="00B211EE">
        <w:rPr>
          <w:sz w:val="24"/>
          <w:szCs w:val="24"/>
        </w:rPr>
        <w:t xml:space="preserve"> T</w:t>
      </w:r>
      <w:r>
        <w:rPr>
          <w:sz w:val="24"/>
          <w:szCs w:val="24"/>
        </w:rPr>
        <w:t>ransition meeting for New Intake Reception Children’s Parents/Carers</w:t>
      </w:r>
    </w:p>
    <w:p w:rsidR="00B211EE" w:rsidRPr="004A2D03" w:rsidRDefault="00B211EE" w:rsidP="00894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 21</w:t>
      </w:r>
      <w:r w:rsidRPr="00B211E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– BBQ and Performance</w:t>
      </w:r>
    </w:p>
    <w:p w:rsidR="0037601F" w:rsidRPr="004A2D03" w:rsidRDefault="0037601F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Monday, 24</w:t>
      </w:r>
      <w:r w:rsidRPr="004A2D03">
        <w:rPr>
          <w:sz w:val="24"/>
          <w:szCs w:val="24"/>
          <w:vertAlign w:val="superscript"/>
        </w:rPr>
        <w:t>th</w:t>
      </w:r>
      <w:r w:rsidRPr="004A2D03">
        <w:rPr>
          <w:sz w:val="24"/>
          <w:szCs w:val="24"/>
        </w:rPr>
        <w:t xml:space="preserve"> July – Last day of Summer Term</w:t>
      </w:r>
    </w:p>
    <w:p w:rsidR="0037601F" w:rsidRPr="004A2D03" w:rsidRDefault="00094A8D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Tuesday, 25</w:t>
      </w:r>
      <w:r w:rsidRPr="004A2D03">
        <w:rPr>
          <w:sz w:val="24"/>
          <w:szCs w:val="24"/>
          <w:vertAlign w:val="superscript"/>
        </w:rPr>
        <w:t>th</w:t>
      </w:r>
      <w:r w:rsidRPr="004A2D03">
        <w:rPr>
          <w:sz w:val="24"/>
          <w:szCs w:val="24"/>
        </w:rPr>
        <w:t xml:space="preserve"> July - Staff Training Day </w:t>
      </w:r>
      <w:proofErr w:type="gramStart"/>
      <w:r w:rsidRPr="004A2D03">
        <w:rPr>
          <w:sz w:val="24"/>
          <w:szCs w:val="24"/>
        </w:rPr>
        <w:t>–  School</w:t>
      </w:r>
      <w:proofErr w:type="gramEnd"/>
      <w:r w:rsidRPr="004A2D03">
        <w:rPr>
          <w:sz w:val="24"/>
          <w:szCs w:val="24"/>
        </w:rPr>
        <w:t xml:space="preserve"> closed to pupils</w:t>
      </w:r>
    </w:p>
    <w:p w:rsidR="00094A8D" w:rsidRPr="004A2D03" w:rsidRDefault="00EC63C6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Wednesday 26</w:t>
      </w:r>
      <w:r w:rsidR="00094A8D" w:rsidRPr="004A2D03">
        <w:rPr>
          <w:sz w:val="24"/>
          <w:szCs w:val="24"/>
          <w:vertAlign w:val="superscript"/>
        </w:rPr>
        <w:t>th</w:t>
      </w:r>
      <w:r w:rsidR="00094A8D" w:rsidRPr="004A2D03">
        <w:rPr>
          <w:sz w:val="24"/>
          <w:szCs w:val="24"/>
        </w:rPr>
        <w:t xml:space="preserve"> July - Staff Training Day </w:t>
      </w:r>
      <w:proofErr w:type="gramStart"/>
      <w:r w:rsidR="00094A8D" w:rsidRPr="004A2D03">
        <w:rPr>
          <w:sz w:val="24"/>
          <w:szCs w:val="24"/>
        </w:rPr>
        <w:t>–  School</w:t>
      </w:r>
      <w:proofErr w:type="gramEnd"/>
      <w:r w:rsidR="00094A8D" w:rsidRPr="004A2D03">
        <w:rPr>
          <w:sz w:val="24"/>
          <w:szCs w:val="24"/>
        </w:rPr>
        <w:t xml:space="preserve"> closed to pupils</w:t>
      </w:r>
    </w:p>
    <w:p w:rsidR="00094A8D" w:rsidRPr="004A2D03" w:rsidRDefault="00094A8D" w:rsidP="00894FE7">
      <w:pPr>
        <w:spacing w:after="0" w:line="240" w:lineRule="auto"/>
        <w:rPr>
          <w:sz w:val="24"/>
          <w:szCs w:val="24"/>
        </w:rPr>
      </w:pPr>
    </w:p>
    <w:p w:rsidR="00C85CBF" w:rsidRPr="004A2D03" w:rsidRDefault="00C85CBF" w:rsidP="00C85CBF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More details will be given for some of these events on separate letters.</w:t>
      </w:r>
    </w:p>
    <w:p w:rsidR="00C85CBF" w:rsidRPr="004A2D03" w:rsidRDefault="00C85CBF" w:rsidP="00C85CBF">
      <w:pPr>
        <w:spacing w:after="0" w:line="240" w:lineRule="auto"/>
        <w:rPr>
          <w:sz w:val="24"/>
          <w:szCs w:val="24"/>
        </w:rPr>
      </w:pPr>
    </w:p>
    <w:p w:rsidR="00C85CBF" w:rsidRPr="004A2D03" w:rsidRDefault="00C85CBF" w:rsidP="00894FE7">
      <w:pPr>
        <w:spacing w:after="0" w:line="240" w:lineRule="auto"/>
        <w:rPr>
          <w:sz w:val="24"/>
          <w:szCs w:val="24"/>
        </w:rPr>
      </w:pPr>
    </w:p>
    <w:p w:rsidR="00704BBB" w:rsidRDefault="004D2FB2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Kind regards</w:t>
      </w:r>
    </w:p>
    <w:p w:rsidR="00DF61F6" w:rsidRPr="004A2D03" w:rsidRDefault="00DF61F6" w:rsidP="00894FE7">
      <w:pPr>
        <w:spacing w:after="0" w:line="240" w:lineRule="auto"/>
        <w:rPr>
          <w:sz w:val="24"/>
          <w:szCs w:val="24"/>
        </w:rPr>
      </w:pPr>
    </w:p>
    <w:p w:rsidR="00691E52" w:rsidRPr="004A2D03" w:rsidRDefault="00691E52" w:rsidP="00894FE7">
      <w:pPr>
        <w:spacing w:after="0" w:line="240" w:lineRule="auto"/>
        <w:rPr>
          <w:sz w:val="24"/>
          <w:szCs w:val="24"/>
        </w:rPr>
      </w:pPr>
    </w:p>
    <w:p w:rsidR="005E4C29" w:rsidRPr="00DF61F6" w:rsidRDefault="0013144E" w:rsidP="00894FE7">
      <w:pPr>
        <w:spacing w:after="0" w:line="240" w:lineRule="auto"/>
        <w:rPr>
          <w:rFonts w:ascii="Script MT Bold" w:hAnsi="Script MT Bold"/>
          <w:sz w:val="40"/>
          <w:szCs w:val="40"/>
        </w:rPr>
      </w:pPr>
      <w:proofErr w:type="spellStart"/>
      <w:r w:rsidRPr="00DF61F6">
        <w:rPr>
          <w:rFonts w:ascii="Script MT Bold" w:hAnsi="Script MT Bold"/>
          <w:sz w:val="40"/>
          <w:szCs w:val="40"/>
        </w:rPr>
        <w:t>M.Strevens</w:t>
      </w:r>
      <w:proofErr w:type="spellEnd"/>
    </w:p>
    <w:p w:rsidR="005E4C29" w:rsidRPr="004A2D03" w:rsidRDefault="005E4C29" w:rsidP="00894FE7">
      <w:pPr>
        <w:spacing w:after="0" w:line="240" w:lineRule="auto"/>
        <w:rPr>
          <w:sz w:val="24"/>
          <w:szCs w:val="24"/>
        </w:rPr>
      </w:pPr>
    </w:p>
    <w:p w:rsidR="00704BBB" w:rsidRPr="004A2D03" w:rsidRDefault="00DF61F6" w:rsidP="00894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 Strevens</w:t>
      </w:r>
    </w:p>
    <w:p w:rsidR="001D20C4" w:rsidRPr="004A2D03" w:rsidRDefault="00BB57EC" w:rsidP="00894FE7">
      <w:pPr>
        <w:spacing w:after="0" w:line="240" w:lineRule="auto"/>
        <w:rPr>
          <w:sz w:val="24"/>
          <w:szCs w:val="24"/>
        </w:rPr>
      </w:pPr>
      <w:r w:rsidRPr="004A2D03">
        <w:rPr>
          <w:sz w:val="24"/>
          <w:szCs w:val="24"/>
        </w:rPr>
        <w:t>Headteacher</w:t>
      </w:r>
    </w:p>
    <w:sectPr w:rsidR="001D20C4" w:rsidRPr="004A2D03" w:rsidSect="00464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F2F"/>
    <w:multiLevelType w:val="hybridMultilevel"/>
    <w:tmpl w:val="B67C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33EE"/>
    <w:multiLevelType w:val="hybridMultilevel"/>
    <w:tmpl w:val="CDFA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F33D9"/>
    <w:multiLevelType w:val="hybridMultilevel"/>
    <w:tmpl w:val="79A0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0FCA"/>
    <w:multiLevelType w:val="hybridMultilevel"/>
    <w:tmpl w:val="B128E2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FE32F9C"/>
    <w:multiLevelType w:val="hybridMultilevel"/>
    <w:tmpl w:val="3A5E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13804"/>
    <w:multiLevelType w:val="hybridMultilevel"/>
    <w:tmpl w:val="800E3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D2DF7"/>
    <w:multiLevelType w:val="multilevel"/>
    <w:tmpl w:val="23E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B7EB3"/>
    <w:multiLevelType w:val="hybridMultilevel"/>
    <w:tmpl w:val="FF20F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F44F4"/>
    <w:multiLevelType w:val="hybridMultilevel"/>
    <w:tmpl w:val="1966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86F3B"/>
    <w:multiLevelType w:val="hybridMultilevel"/>
    <w:tmpl w:val="D88C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231E7"/>
    <w:multiLevelType w:val="hybridMultilevel"/>
    <w:tmpl w:val="5E2C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D46A2"/>
    <w:multiLevelType w:val="hybridMultilevel"/>
    <w:tmpl w:val="DA46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56"/>
    <w:rsid w:val="0000067D"/>
    <w:rsid w:val="0001705B"/>
    <w:rsid w:val="00056FA2"/>
    <w:rsid w:val="00057698"/>
    <w:rsid w:val="000679B7"/>
    <w:rsid w:val="00074823"/>
    <w:rsid w:val="000768F3"/>
    <w:rsid w:val="00090CF1"/>
    <w:rsid w:val="00094A8D"/>
    <w:rsid w:val="000A7B53"/>
    <w:rsid w:val="000C101D"/>
    <w:rsid w:val="000C68C3"/>
    <w:rsid w:val="00106253"/>
    <w:rsid w:val="00130931"/>
    <w:rsid w:val="0013144E"/>
    <w:rsid w:val="001819CE"/>
    <w:rsid w:val="00181AB2"/>
    <w:rsid w:val="001875C2"/>
    <w:rsid w:val="001C00C3"/>
    <w:rsid w:val="001D20C4"/>
    <w:rsid w:val="001D491A"/>
    <w:rsid w:val="001F2BB2"/>
    <w:rsid w:val="00222B6E"/>
    <w:rsid w:val="002250BC"/>
    <w:rsid w:val="002252CD"/>
    <w:rsid w:val="00244B1A"/>
    <w:rsid w:val="00250BD3"/>
    <w:rsid w:val="002614B0"/>
    <w:rsid w:val="00264C67"/>
    <w:rsid w:val="002A2489"/>
    <w:rsid w:val="002B30A1"/>
    <w:rsid w:val="002C06CC"/>
    <w:rsid w:val="002C0B36"/>
    <w:rsid w:val="002D24D5"/>
    <w:rsid w:val="00327091"/>
    <w:rsid w:val="003429A8"/>
    <w:rsid w:val="00342D81"/>
    <w:rsid w:val="00344C42"/>
    <w:rsid w:val="00345F5C"/>
    <w:rsid w:val="003634D7"/>
    <w:rsid w:val="0036777F"/>
    <w:rsid w:val="0037601F"/>
    <w:rsid w:val="00393A66"/>
    <w:rsid w:val="003C1E7B"/>
    <w:rsid w:val="00424455"/>
    <w:rsid w:val="00437704"/>
    <w:rsid w:val="00464F39"/>
    <w:rsid w:val="0049273E"/>
    <w:rsid w:val="004A2D03"/>
    <w:rsid w:val="004B74EF"/>
    <w:rsid w:val="004D2FB2"/>
    <w:rsid w:val="00533CE1"/>
    <w:rsid w:val="005374E2"/>
    <w:rsid w:val="00562591"/>
    <w:rsid w:val="0057106D"/>
    <w:rsid w:val="0058268D"/>
    <w:rsid w:val="00584C6D"/>
    <w:rsid w:val="0059345F"/>
    <w:rsid w:val="005945F7"/>
    <w:rsid w:val="005B2DCA"/>
    <w:rsid w:val="005C4253"/>
    <w:rsid w:val="005D3836"/>
    <w:rsid w:val="005E4C29"/>
    <w:rsid w:val="005F1EE0"/>
    <w:rsid w:val="0060546B"/>
    <w:rsid w:val="006551A4"/>
    <w:rsid w:val="00661F2D"/>
    <w:rsid w:val="00682855"/>
    <w:rsid w:val="00691E52"/>
    <w:rsid w:val="006B399F"/>
    <w:rsid w:val="006B65D0"/>
    <w:rsid w:val="006E4915"/>
    <w:rsid w:val="00704BBB"/>
    <w:rsid w:val="007100C6"/>
    <w:rsid w:val="007315B4"/>
    <w:rsid w:val="00732ABA"/>
    <w:rsid w:val="00734B81"/>
    <w:rsid w:val="00737C93"/>
    <w:rsid w:val="00777FE4"/>
    <w:rsid w:val="007876F5"/>
    <w:rsid w:val="007A565B"/>
    <w:rsid w:val="007B4C1A"/>
    <w:rsid w:val="007C3956"/>
    <w:rsid w:val="007D0B2D"/>
    <w:rsid w:val="007F437A"/>
    <w:rsid w:val="00800E21"/>
    <w:rsid w:val="00803DE0"/>
    <w:rsid w:val="008146FF"/>
    <w:rsid w:val="00837F6E"/>
    <w:rsid w:val="0084109B"/>
    <w:rsid w:val="008560CE"/>
    <w:rsid w:val="00894FE7"/>
    <w:rsid w:val="008A55FF"/>
    <w:rsid w:val="008B24A4"/>
    <w:rsid w:val="008B5927"/>
    <w:rsid w:val="008D634A"/>
    <w:rsid w:val="008E5B11"/>
    <w:rsid w:val="008F314E"/>
    <w:rsid w:val="008F5A91"/>
    <w:rsid w:val="008F5EBC"/>
    <w:rsid w:val="0090394C"/>
    <w:rsid w:val="00904C74"/>
    <w:rsid w:val="00942710"/>
    <w:rsid w:val="00944CD7"/>
    <w:rsid w:val="00976912"/>
    <w:rsid w:val="00983B45"/>
    <w:rsid w:val="009873E9"/>
    <w:rsid w:val="009958D0"/>
    <w:rsid w:val="009A6C21"/>
    <w:rsid w:val="009D0E75"/>
    <w:rsid w:val="009E46F1"/>
    <w:rsid w:val="00A05141"/>
    <w:rsid w:val="00A3069D"/>
    <w:rsid w:val="00A36CD9"/>
    <w:rsid w:val="00A36DAB"/>
    <w:rsid w:val="00A44BA4"/>
    <w:rsid w:val="00A4540E"/>
    <w:rsid w:val="00A4703D"/>
    <w:rsid w:val="00A55EDC"/>
    <w:rsid w:val="00A729EB"/>
    <w:rsid w:val="00A73FAE"/>
    <w:rsid w:val="00A8010C"/>
    <w:rsid w:val="00A9479F"/>
    <w:rsid w:val="00AA49C9"/>
    <w:rsid w:val="00AC15C6"/>
    <w:rsid w:val="00AC42BD"/>
    <w:rsid w:val="00AD3F4D"/>
    <w:rsid w:val="00B03D74"/>
    <w:rsid w:val="00B04F32"/>
    <w:rsid w:val="00B06AE2"/>
    <w:rsid w:val="00B11703"/>
    <w:rsid w:val="00B211EE"/>
    <w:rsid w:val="00B21797"/>
    <w:rsid w:val="00B2442B"/>
    <w:rsid w:val="00B36A8C"/>
    <w:rsid w:val="00B37CF0"/>
    <w:rsid w:val="00B47FD5"/>
    <w:rsid w:val="00B52DA6"/>
    <w:rsid w:val="00B53187"/>
    <w:rsid w:val="00BB4010"/>
    <w:rsid w:val="00BB57EC"/>
    <w:rsid w:val="00BC20E1"/>
    <w:rsid w:val="00BD6A81"/>
    <w:rsid w:val="00BE21EE"/>
    <w:rsid w:val="00C16ABE"/>
    <w:rsid w:val="00C273BA"/>
    <w:rsid w:val="00C5337B"/>
    <w:rsid w:val="00C62F19"/>
    <w:rsid w:val="00C726EE"/>
    <w:rsid w:val="00C73CDE"/>
    <w:rsid w:val="00C85CBF"/>
    <w:rsid w:val="00C96051"/>
    <w:rsid w:val="00C96373"/>
    <w:rsid w:val="00CC60BC"/>
    <w:rsid w:val="00CD394B"/>
    <w:rsid w:val="00CD6BEA"/>
    <w:rsid w:val="00CE60ED"/>
    <w:rsid w:val="00CF4F71"/>
    <w:rsid w:val="00D52FD7"/>
    <w:rsid w:val="00D67CD5"/>
    <w:rsid w:val="00D83CA7"/>
    <w:rsid w:val="00D852DB"/>
    <w:rsid w:val="00D85DBA"/>
    <w:rsid w:val="00DA41D7"/>
    <w:rsid w:val="00DB449E"/>
    <w:rsid w:val="00DB5F67"/>
    <w:rsid w:val="00DD39CC"/>
    <w:rsid w:val="00DE58A1"/>
    <w:rsid w:val="00DF2ECC"/>
    <w:rsid w:val="00DF61F6"/>
    <w:rsid w:val="00E01B69"/>
    <w:rsid w:val="00E031A9"/>
    <w:rsid w:val="00E52B85"/>
    <w:rsid w:val="00E63F02"/>
    <w:rsid w:val="00E91BD4"/>
    <w:rsid w:val="00EA5608"/>
    <w:rsid w:val="00EC0AC7"/>
    <w:rsid w:val="00EC63C6"/>
    <w:rsid w:val="00EF3353"/>
    <w:rsid w:val="00F20747"/>
    <w:rsid w:val="00F2395E"/>
    <w:rsid w:val="00F8429C"/>
    <w:rsid w:val="00F97BAE"/>
    <w:rsid w:val="00FA297E"/>
    <w:rsid w:val="00FA3AD2"/>
    <w:rsid w:val="00FA60B0"/>
    <w:rsid w:val="00FA735D"/>
    <w:rsid w:val="00FB43C3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4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0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4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0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940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ternationalMudDa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311366512272863/photos/700257293383781/" TargetMode="External"/><Relationship Id="rId11" Type="http://schemas.openxmlformats.org/officeDocument/2006/relationships/hyperlink" Target="https://www.gov.uk/government/uploads/system/uploads/attachment_data/file/439598/prevent-duty-departmental-advice-v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30-hours-free-childcare-eligi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ysoftheyear.com/days/international-mud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Strevens</dc:creator>
  <cp:lastModifiedBy>Mat Strevens</cp:lastModifiedBy>
  <cp:revision>2</cp:revision>
  <cp:lastPrinted>2017-06-22T14:00:00Z</cp:lastPrinted>
  <dcterms:created xsi:type="dcterms:W3CDTF">2017-06-22T14:16:00Z</dcterms:created>
  <dcterms:modified xsi:type="dcterms:W3CDTF">2017-06-22T14:16:00Z</dcterms:modified>
</cp:coreProperties>
</file>